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4D6F" w14:textId="5CA430DE" w:rsidR="00575C96" w:rsidRPr="00D60C56" w:rsidRDefault="0081159F" w:rsidP="0081159F">
      <w:pPr>
        <w:ind w:firstLine="720"/>
        <w:rPr>
          <w:rFonts w:ascii="Calibri" w:hAnsi="Calibri" w:cs="Calibri"/>
          <w:b/>
          <w:bCs/>
          <w:sz w:val="32"/>
          <w:szCs w:val="32"/>
        </w:rPr>
      </w:pPr>
      <w:r w:rsidRPr="00D60C56">
        <w:rPr>
          <w:rFonts w:ascii="Times New Roman" w:hAnsi="Times New Roman" w:cs="Times New Roman"/>
          <w:b/>
          <w:bCs/>
          <w:sz w:val="32"/>
          <w:szCs w:val="32"/>
        </w:rPr>
        <w:t xml:space="preserve">Studiu </w:t>
      </w:r>
      <w:r w:rsidR="00911428" w:rsidRPr="00D60C56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D60C56">
        <w:rPr>
          <w:rFonts w:ascii="Times New Roman" w:hAnsi="Times New Roman" w:cs="Times New Roman"/>
          <w:b/>
          <w:bCs/>
          <w:sz w:val="32"/>
          <w:szCs w:val="32"/>
        </w:rPr>
        <w:t xml:space="preserve">rivind </w:t>
      </w:r>
      <w:r w:rsidR="00911428" w:rsidRPr="00D60C56">
        <w:rPr>
          <w:rFonts w:ascii="Times New Roman" w:hAnsi="Times New Roman" w:cs="Times New Roman"/>
          <w:b/>
          <w:bCs/>
          <w:sz w:val="32"/>
          <w:szCs w:val="32"/>
        </w:rPr>
        <w:t>g</w:t>
      </w:r>
      <w:r w:rsidRPr="00D60C56">
        <w:rPr>
          <w:rFonts w:ascii="Times New Roman" w:hAnsi="Times New Roman" w:cs="Times New Roman"/>
          <w:b/>
          <w:bCs/>
          <w:sz w:val="32"/>
          <w:szCs w:val="32"/>
        </w:rPr>
        <w:t>estionarea stresului pentru</w:t>
      </w:r>
      <w:r w:rsidR="5C61FB9E" w:rsidRPr="00D60C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60C56">
        <w:rPr>
          <w:rFonts w:ascii="Times New Roman" w:hAnsi="Times New Roman" w:cs="Times New Roman"/>
          <w:b/>
          <w:bCs/>
          <w:sz w:val="32"/>
          <w:szCs w:val="32"/>
        </w:rPr>
        <w:t>diferite profesii</w:t>
      </w:r>
    </w:p>
    <w:p w14:paraId="6CB74F52" w14:textId="2451A08B" w:rsidR="00452D10" w:rsidRPr="00D60C56" w:rsidRDefault="00452D10" w:rsidP="0081159F">
      <w:pPr>
        <w:ind w:firstLine="720"/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75C96" w:rsidRPr="00D60C56" w14:paraId="1291FB3D" w14:textId="77777777" w:rsidTr="00C813D5">
        <w:trPr>
          <w:trHeight w:val="10536"/>
        </w:trPr>
        <w:tc>
          <w:tcPr>
            <w:tcW w:w="4675" w:type="dxa"/>
          </w:tcPr>
          <w:p w14:paraId="55602726" w14:textId="48F52C15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Iura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Ionuț Teodor</w:t>
            </w:r>
          </w:p>
          <w:p w14:paraId="52D006F4" w14:textId="4F7550EF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  <w:smallCaps/>
              </w:rPr>
            </w:pPr>
            <w:r w:rsidRPr="00D60C56">
              <w:rPr>
                <w:rFonts w:ascii="Times New Roman" w:hAnsi="Times New Roman" w:cs="Times New Roman"/>
                <w:smallCaps/>
              </w:rPr>
              <w:t>TECHNICAL UNIVERSITY OF CLUJ-NAPOCA</w:t>
            </w:r>
          </w:p>
          <w:p w14:paraId="56383BCB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Faculty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Sciences</w:t>
            </w:r>
            <w:proofErr w:type="spellEnd"/>
          </w:p>
          <w:p w14:paraId="57CC1769" w14:textId="43FBFB00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study</w:t>
            </w:r>
            <w:proofErr w:type="spellEnd"/>
            <w:r w:rsidRPr="00D60C56">
              <w:rPr>
                <w:rFonts w:ascii="Times New Roman" w:hAnsi="Times New Roman" w:cs="Times New Roman"/>
              </w:rPr>
              <w:t>: Management</w:t>
            </w:r>
          </w:p>
          <w:p w14:paraId="04129ED8" w14:textId="4674D87D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C56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D60C56">
                <w:rPr>
                  <w:rStyle w:val="Hyperlink"/>
                  <w:rFonts w:ascii="Times New Roman" w:hAnsi="Times New Roman" w:cs="Times New Roman"/>
                </w:rPr>
                <w:t>teodoriura5@gmail.com</w:t>
              </w:r>
            </w:hyperlink>
          </w:p>
          <w:p w14:paraId="45DC020E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8F4D09" w14:textId="131266B8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C56">
              <w:rPr>
                <w:rFonts w:ascii="Times New Roman" w:hAnsi="Times New Roman" w:cs="Times New Roman"/>
              </w:rPr>
              <w:t xml:space="preserve">Marina Denis </w:t>
            </w:r>
            <w:proofErr w:type="spellStart"/>
            <w:r w:rsidRPr="00D60C56">
              <w:rPr>
                <w:rFonts w:ascii="Times New Roman" w:hAnsi="Times New Roman" w:cs="Times New Roman"/>
              </w:rPr>
              <w:t>Lisandro</w:t>
            </w:r>
            <w:proofErr w:type="spellEnd"/>
          </w:p>
          <w:p w14:paraId="1EA75E22" w14:textId="07D14E03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  <w:smallCaps/>
              </w:rPr>
            </w:pPr>
            <w:r w:rsidRPr="00D60C56">
              <w:rPr>
                <w:rFonts w:ascii="Times New Roman" w:hAnsi="Times New Roman" w:cs="Times New Roman"/>
                <w:smallCaps/>
              </w:rPr>
              <w:t>TECHNICAL UNIVERSITY OF CLUJ-NAPOCA</w:t>
            </w:r>
          </w:p>
          <w:p w14:paraId="15D2F786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Faculty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Sciences</w:t>
            </w:r>
            <w:proofErr w:type="spellEnd"/>
          </w:p>
          <w:p w14:paraId="596E99DC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study</w:t>
            </w:r>
            <w:proofErr w:type="spellEnd"/>
            <w:r w:rsidRPr="00D60C56">
              <w:rPr>
                <w:rFonts w:ascii="Times New Roman" w:hAnsi="Times New Roman" w:cs="Times New Roman"/>
              </w:rPr>
              <w:t>: Management</w:t>
            </w:r>
          </w:p>
          <w:p w14:paraId="036D9986" w14:textId="213F4EFD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C56">
              <w:rPr>
                <w:rFonts w:ascii="Times New Roman" w:hAnsi="Times New Roman" w:cs="Times New Roman"/>
              </w:rPr>
              <w:t>E-mail:</w:t>
            </w:r>
            <w:r w:rsidR="006F3254" w:rsidRPr="00D60C56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2F3916" w:rsidRPr="00D60C56">
                <w:rPr>
                  <w:rStyle w:val="Hyperlink"/>
                  <w:rFonts w:ascii="Times New Roman" w:hAnsi="Times New Roman" w:cs="Times New Roman"/>
                </w:rPr>
                <w:t>wwwdenis.dm18@gmail.com</w:t>
              </w:r>
            </w:hyperlink>
          </w:p>
          <w:p w14:paraId="4D17F8D2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2A869FC" w14:textId="43C381B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C56">
              <w:rPr>
                <w:rFonts w:ascii="Times New Roman" w:hAnsi="Times New Roman" w:cs="Times New Roman"/>
              </w:rPr>
              <w:t xml:space="preserve">Farkas </w:t>
            </w:r>
            <w:proofErr w:type="spellStart"/>
            <w:r w:rsidRPr="00D60C56">
              <w:rPr>
                <w:rFonts w:ascii="Times New Roman" w:hAnsi="Times New Roman" w:cs="Times New Roman"/>
              </w:rPr>
              <w:t>Lorand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Alexandru</w:t>
            </w:r>
          </w:p>
          <w:p w14:paraId="2F1D16F4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  <w:smallCaps/>
              </w:rPr>
            </w:pPr>
            <w:r w:rsidRPr="00D60C56">
              <w:rPr>
                <w:rFonts w:ascii="Times New Roman" w:hAnsi="Times New Roman" w:cs="Times New Roman"/>
                <w:smallCaps/>
              </w:rPr>
              <w:t>TECHNICAL UNIVERSITY OF CLUJ-NAPOCA</w:t>
            </w:r>
          </w:p>
          <w:p w14:paraId="0A066988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Faculty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Sciences</w:t>
            </w:r>
            <w:proofErr w:type="spellEnd"/>
          </w:p>
          <w:p w14:paraId="330B468C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study</w:t>
            </w:r>
            <w:proofErr w:type="spellEnd"/>
            <w:r w:rsidRPr="00D60C56">
              <w:rPr>
                <w:rFonts w:ascii="Times New Roman" w:hAnsi="Times New Roman" w:cs="Times New Roman"/>
              </w:rPr>
              <w:t>: Management</w:t>
            </w:r>
          </w:p>
          <w:p w14:paraId="3AF04894" w14:textId="7620F904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C56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="002F3916" w:rsidRPr="00D60C56">
                <w:rPr>
                  <w:rStyle w:val="Hyperlink"/>
                  <w:rFonts w:ascii="Times New Roman" w:hAnsi="Times New Roman" w:cs="Times New Roman"/>
                </w:rPr>
                <w:t>farkaslorand345@gmail.com</w:t>
              </w:r>
            </w:hyperlink>
          </w:p>
          <w:p w14:paraId="2947C460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1AB477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C56">
              <w:rPr>
                <w:rFonts w:ascii="Times New Roman" w:hAnsi="Times New Roman" w:cs="Times New Roman"/>
              </w:rPr>
              <w:t>Coordonator: Conf. Univ. Dr. Toader Rita</w:t>
            </w:r>
          </w:p>
          <w:p w14:paraId="508A0030" w14:textId="77777777" w:rsidR="00452D10" w:rsidRPr="00D60C56" w:rsidRDefault="00452D10" w:rsidP="00452D10">
            <w:pPr>
              <w:spacing w:line="276" w:lineRule="auto"/>
              <w:rPr>
                <w:rFonts w:ascii="Times New Roman" w:eastAsia="Cambria" w:hAnsi="Times New Roman" w:cs="Times New Roman"/>
                <w:smallCaps/>
              </w:rPr>
            </w:pPr>
            <w:r w:rsidRPr="00D60C56">
              <w:rPr>
                <w:rFonts w:ascii="Times New Roman" w:hAnsi="Times New Roman" w:cs="Times New Roman"/>
                <w:smallCaps/>
              </w:rPr>
              <w:t>TECHNICAL UNIVERSITY OF CLUJ-NAPOCA</w:t>
            </w:r>
          </w:p>
          <w:p w14:paraId="59360BCD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Faculty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Sciences</w:t>
            </w:r>
            <w:proofErr w:type="spellEnd"/>
          </w:p>
          <w:p w14:paraId="096F9390" w14:textId="5B08364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Economical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Science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</w:rPr>
              <w:t>and</w:t>
            </w:r>
            <w:proofErr w:type="spellEnd"/>
            <w:r w:rsidR="008D5704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</w:rPr>
              <w:t>Physics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</w:t>
            </w:r>
          </w:p>
          <w:p w14:paraId="1B30C5A3" w14:textId="187CB7DB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C56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D60C56">
                <w:rPr>
                  <w:rStyle w:val="Hyperlink"/>
                  <w:rFonts w:ascii="Times New Roman" w:hAnsi="Times New Roman" w:cs="Times New Roman"/>
                </w:rPr>
                <w:t>rita.toader@econ.utcluj.ro</w:t>
              </w:r>
            </w:hyperlink>
          </w:p>
          <w:p w14:paraId="0B847E75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76F939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C56">
              <w:rPr>
                <w:rFonts w:ascii="Times New Roman" w:hAnsi="Times New Roman" w:cs="Times New Roman"/>
              </w:rPr>
              <w:t xml:space="preserve">Coordonator: Conf. Univ. Dr. </w:t>
            </w:r>
            <w:proofErr w:type="spellStart"/>
            <w:r w:rsidRPr="00D60C56">
              <w:rPr>
                <w:rFonts w:ascii="Times New Roman" w:hAnsi="Times New Roman" w:cs="Times New Roman"/>
              </w:rPr>
              <w:t>Ighian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Diana</w:t>
            </w:r>
          </w:p>
          <w:p w14:paraId="7E43F68A" w14:textId="77777777" w:rsidR="00452D10" w:rsidRPr="00D60C56" w:rsidRDefault="00452D10" w:rsidP="00452D10">
            <w:pPr>
              <w:spacing w:line="276" w:lineRule="auto"/>
              <w:rPr>
                <w:rFonts w:ascii="Times New Roman" w:eastAsia="Cambria" w:hAnsi="Times New Roman" w:cs="Times New Roman"/>
                <w:smallCaps/>
              </w:rPr>
            </w:pPr>
            <w:r w:rsidRPr="00D60C56">
              <w:rPr>
                <w:rFonts w:ascii="Times New Roman" w:hAnsi="Times New Roman" w:cs="Times New Roman"/>
                <w:smallCaps/>
              </w:rPr>
              <w:t>TECHNICAL UNIVERSITY OF CLUJ-NAPOCA</w:t>
            </w:r>
          </w:p>
          <w:p w14:paraId="10560F7C" w14:textId="77777777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Faculty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Sciences</w:t>
            </w:r>
            <w:proofErr w:type="spellEnd"/>
          </w:p>
          <w:p w14:paraId="509CCB8E" w14:textId="6DA91611" w:rsidR="00452D10" w:rsidRPr="00D60C56" w:rsidRDefault="00452D10" w:rsidP="00452D1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60C56">
              <w:rPr>
                <w:rFonts w:ascii="Times New Roman" w:hAnsi="Times New Roman" w:cs="Times New Roman"/>
              </w:rPr>
              <w:t>Economical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Science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</w:rPr>
              <w:t>and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</w:rPr>
              <w:t>Physics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</w:t>
            </w:r>
          </w:p>
          <w:p w14:paraId="74AC8022" w14:textId="39CE4A57" w:rsidR="00452D10" w:rsidRPr="00D60C56" w:rsidRDefault="00452D10" w:rsidP="00452D10">
            <w:pPr>
              <w:spacing w:line="276" w:lineRule="auto"/>
              <w:rPr>
                <w:rFonts w:ascii="Calibri" w:hAnsi="Calibri" w:cs="Calibri"/>
              </w:rPr>
            </w:pPr>
            <w:r w:rsidRPr="00D60C56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D60C56">
                <w:rPr>
                  <w:rStyle w:val="Hyperlink"/>
                  <w:rFonts w:ascii="Times New Roman" w:hAnsi="Times New Roman" w:cs="Times New Roman"/>
                </w:rPr>
                <w:t>diana.ighian@econ.utcluj.ro</w:t>
              </w:r>
            </w:hyperlink>
          </w:p>
        </w:tc>
        <w:tc>
          <w:tcPr>
            <w:tcW w:w="4675" w:type="dxa"/>
          </w:tcPr>
          <w:p w14:paraId="4CADDBC4" w14:textId="77777777" w:rsidR="00254002" w:rsidRPr="00D60C56" w:rsidRDefault="00F156CB" w:rsidP="002540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0C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</w:t>
            </w:r>
            <w:r w:rsidR="00E101A1" w:rsidRPr="00D60C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Abstract </w:t>
            </w:r>
          </w:p>
          <w:p w14:paraId="487F0E4E" w14:textId="77777777" w:rsidR="005C360D" w:rsidRPr="00D60C56" w:rsidRDefault="00254002" w:rsidP="005C360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This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project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is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based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on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investigation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of</w:t>
            </w:r>
          </w:p>
          <w:p w14:paraId="66417CFA" w14:textId="7582F23E" w:rsidR="006E6483" w:rsidRPr="00D60C56" w:rsidRDefault="00254002" w:rsidP="005C360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stress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levels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that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our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specialists</w:t>
            </w:r>
            <w:proofErr w:type="spellEnd"/>
            <w:r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  <w:bCs/>
              </w:rPr>
              <w:t>experience</w:t>
            </w:r>
            <w:proofErr w:type="spellEnd"/>
            <w:r w:rsidR="005C360D" w:rsidRPr="00D60C56">
              <w:rPr>
                <w:rFonts w:ascii="Times New Roman" w:hAnsi="Times New Roman" w:cs="Times New Roman"/>
                <w:bCs/>
              </w:rPr>
              <w:t xml:space="preserve"> in </w:t>
            </w:r>
            <w:proofErr w:type="spellStart"/>
            <w:r w:rsidR="005C360D" w:rsidRPr="00D60C56">
              <w:rPr>
                <w:rFonts w:ascii="Times New Roman" w:hAnsi="Times New Roman" w:cs="Times New Roman"/>
                <w:bCs/>
              </w:rPr>
              <w:t>key</w:t>
            </w:r>
            <w:proofErr w:type="spellEnd"/>
            <w:r w:rsidR="005C360D"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C360D" w:rsidRPr="00D60C56">
              <w:rPr>
                <w:rFonts w:ascii="Times New Roman" w:hAnsi="Times New Roman" w:cs="Times New Roman"/>
                <w:bCs/>
              </w:rPr>
              <w:t>areas</w:t>
            </w:r>
            <w:proofErr w:type="spellEnd"/>
            <w:r w:rsidR="005C360D" w:rsidRPr="00D60C56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="005C360D" w:rsidRPr="00D60C56">
              <w:rPr>
                <w:rFonts w:ascii="Times New Roman" w:hAnsi="Times New Roman" w:cs="Times New Roman"/>
                <w:bCs/>
              </w:rPr>
              <w:t>society</w:t>
            </w:r>
            <w:proofErr w:type="spellEnd"/>
            <w:r w:rsidR="005C360D" w:rsidRPr="00D60C5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C360D" w:rsidRPr="00D60C56">
              <w:rPr>
                <w:rFonts w:ascii="Times New Roman" w:hAnsi="Times New Roman" w:cs="Times New Roman"/>
                <w:bCs/>
              </w:rPr>
              <w:t>like</w:t>
            </w:r>
            <w:proofErr w:type="spellEnd"/>
            <w:r w:rsidR="005C360D" w:rsidRPr="00D60C56">
              <w:rPr>
                <w:rFonts w:ascii="Times New Roman" w:hAnsi="Times New Roman" w:cs="Times New Roman"/>
                <w:bCs/>
              </w:rPr>
              <w:t xml:space="preserve">: Management, </w:t>
            </w:r>
            <w:proofErr w:type="spellStart"/>
            <w:r w:rsidR="005C360D" w:rsidRPr="00D60C56">
              <w:rPr>
                <w:rFonts w:ascii="Times New Roman" w:hAnsi="Times New Roman" w:cs="Times New Roman"/>
                <w:bCs/>
              </w:rPr>
              <w:t>Healthcare</w:t>
            </w:r>
            <w:proofErr w:type="spellEnd"/>
            <w:r w:rsidR="005C360D" w:rsidRPr="00D60C5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5C360D" w:rsidRPr="00D60C56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="005C360D" w:rsidRPr="00D60C5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5C360D" w:rsidRPr="00D60C56">
              <w:rPr>
                <w:rFonts w:ascii="Times New Roman" w:hAnsi="Times New Roman" w:cs="Times New Roman"/>
                <w:bCs/>
              </w:rPr>
              <w:t>Entrepreneurship</w:t>
            </w:r>
            <w:proofErr w:type="spellEnd"/>
          </w:p>
          <w:p w14:paraId="757930AE" w14:textId="40F62457" w:rsidR="00BE5696" w:rsidRPr="00D60C56" w:rsidRDefault="00CF1C78" w:rsidP="005C360D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60C56">
              <w:rPr>
                <w:rFonts w:ascii="Times New Roman" w:hAnsi="Times New Roman" w:cs="Times New Roman"/>
              </w:rPr>
              <w:t xml:space="preserve">More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</w:t>
            </w:r>
            <w:r w:rsidR="00E42D67" w:rsidRPr="00D60C56">
              <w:rPr>
                <w:rFonts w:ascii="Times New Roman" w:hAnsi="Times New Roman" w:cs="Times New Roman"/>
              </w:rPr>
              <w:t>pecif</w:t>
            </w:r>
            <w:r w:rsidRPr="00D60C56">
              <w:rPr>
                <w:rFonts w:ascii="Times New Roman" w:hAnsi="Times New Roman" w:cs="Times New Roman"/>
              </w:rPr>
              <w:t>ically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0C56">
              <w:rPr>
                <w:rFonts w:ascii="Times New Roman" w:hAnsi="Times New Roman" w:cs="Times New Roman"/>
              </w:rPr>
              <w:t>the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</w:rPr>
              <w:t>project</w:t>
            </w:r>
            <w:proofErr w:type="spellEnd"/>
            <w:r w:rsidR="00B66881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6881" w:rsidRPr="00D60C56">
              <w:rPr>
                <w:rFonts w:ascii="Times New Roman" w:hAnsi="Times New Roman" w:cs="Times New Roman"/>
              </w:rPr>
              <w:t>is</w:t>
            </w:r>
            <w:proofErr w:type="spellEnd"/>
            <w:r w:rsidR="00B66881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6881" w:rsidRPr="00D60C56">
              <w:rPr>
                <w:rFonts w:ascii="Times New Roman" w:hAnsi="Times New Roman" w:cs="Times New Roman"/>
              </w:rPr>
              <w:t>based</w:t>
            </w:r>
            <w:proofErr w:type="spellEnd"/>
            <w:r w:rsidR="00B66881" w:rsidRPr="00D60C56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B66881" w:rsidRPr="00D60C56">
              <w:rPr>
                <w:rFonts w:ascii="Times New Roman" w:hAnsi="Times New Roman" w:cs="Times New Roman"/>
              </w:rPr>
              <w:t>both</w:t>
            </w:r>
            <w:proofErr w:type="spellEnd"/>
            <w:r w:rsidR="005C360D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2166" w:rsidRPr="00D60C56">
              <w:rPr>
                <w:rFonts w:ascii="Times New Roman" w:hAnsi="Times New Roman" w:cs="Times New Roman"/>
              </w:rPr>
              <w:t>the</w:t>
            </w:r>
            <w:proofErr w:type="spellEnd"/>
            <w:r w:rsidR="00B66881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6881" w:rsidRPr="00D60C56">
              <w:rPr>
                <w:rFonts w:ascii="Times New Roman" w:hAnsi="Times New Roman" w:cs="Times New Roman"/>
              </w:rPr>
              <w:t>analysis</w:t>
            </w:r>
            <w:proofErr w:type="spellEnd"/>
            <w:r w:rsidR="00B66881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6881" w:rsidRPr="00D60C56">
              <w:rPr>
                <w:rFonts w:ascii="Times New Roman" w:hAnsi="Times New Roman" w:cs="Times New Roman"/>
              </w:rPr>
              <w:t>and</w:t>
            </w:r>
            <w:proofErr w:type="spellEnd"/>
            <w:r w:rsidR="009C5CED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5CED" w:rsidRPr="00D60C56">
              <w:rPr>
                <w:rFonts w:ascii="Times New Roman" w:hAnsi="Times New Roman" w:cs="Times New Roman"/>
              </w:rPr>
              <w:t>evolution</w:t>
            </w:r>
            <w:proofErr w:type="spellEnd"/>
            <w:r w:rsidR="009C5CED"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13926" w:rsidRPr="00D60C56">
              <w:rPr>
                <w:rFonts w:ascii="Times New Roman" w:hAnsi="Times New Roman" w:cs="Times New Roman"/>
              </w:rPr>
              <w:t>stress</w:t>
            </w:r>
            <w:proofErr w:type="spellEnd"/>
            <w:r w:rsidR="00B13926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3926" w:rsidRPr="00D60C56">
              <w:rPr>
                <w:rFonts w:ascii="Times New Roman" w:hAnsi="Times New Roman" w:cs="Times New Roman"/>
              </w:rPr>
              <w:t>levels</w:t>
            </w:r>
            <w:proofErr w:type="spellEnd"/>
            <w:r w:rsidR="00B13926" w:rsidRPr="00D60C5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13926" w:rsidRPr="00D60C56">
              <w:rPr>
                <w:rFonts w:ascii="Times New Roman" w:hAnsi="Times New Roman" w:cs="Times New Roman"/>
              </w:rPr>
              <w:t>those</w:t>
            </w:r>
            <w:proofErr w:type="spellEnd"/>
            <w:r w:rsidR="00B13926" w:rsidRPr="00D60C56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="00B13926" w:rsidRPr="00D60C56">
              <w:rPr>
                <w:rFonts w:ascii="Times New Roman" w:hAnsi="Times New Roman" w:cs="Times New Roman"/>
              </w:rPr>
              <w:t>areas</w:t>
            </w:r>
            <w:proofErr w:type="spellEnd"/>
            <w:r w:rsidR="000E0C6D" w:rsidRPr="00D60C56">
              <w:rPr>
                <w:rFonts w:ascii="Times New Roman" w:hAnsi="Times New Roman" w:cs="Times New Roman"/>
              </w:rPr>
              <w:t xml:space="preserve">, as </w:t>
            </w:r>
            <w:proofErr w:type="spellStart"/>
            <w:r w:rsidR="000E0C6D" w:rsidRPr="00D60C56">
              <w:rPr>
                <w:rFonts w:ascii="Times New Roman" w:hAnsi="Times New Roman" w:cs="Times New Roman"/>
              </w:rPr>
              <w:t>well</w:t>
            </w:r>
            <w:proofErr w:type="spellEnd"/>
            <w:r w:rsidR="000E0C6D" w:rsidRPr="00D60C56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="000E0C6D" w:rsidRPr="00D60C56">
              <w:rPr>
                <w:rFonts w:ascii="Times New Roman" w:hAnsi="Times New Roman" w:cs="Times New Roman"/>
              </w:rPr>
              <w:t>the</w:t>
            </w:r>
            <w:proofErr w:type="spellEnd"/>
            <w:r w:rsidR="000E0C6D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C6D" w:rsidRPr="00D60C56">
              <w:rPr>
                <w:rFonts w:ascii="Times New Roman" w:hAnsi="Times New Roman" w:cs="Times New Roman"/>
              </w:rPr>
              <w:t>comparison</w:t>
            </w:r>
            <w:proofErr w:type="spellEnd"/>
            <w:r w:rsidR="000E0C6D" w:rsidRPr="00D60C56">
              <w:rPr>
                <w:rFonts w:ascii="Times New Roman" w:hAnsi="Times New Roman" w:cs="Times New Roman"/>
              </w:rPr>
              <w:t xml:space="preserve"> </w:t>
            </w:r>
            <w:r w:rsidR="00E726F5" w:rsidRPr="00D60C56"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 w:rsidR="00E726F5" w:rsidRPr="00D60C56">
              <w:rPr>
                <w:rFonts w:ascii="Times New Roman" w:hAnsi="Times New Roman" w:cs="Times New Roman"/>
              </w:rPr>
              <w:t>levels</w:t>
            </w:r>
            <w:proofErr w:type="spellEnd"/>
            <w:r w:rsidR="00E726F5"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E726F5" w:rsidRPr="00D60C56">
              <w:rPr>
                <w:rFonts w:ascii="Times New Roman" w:hAnsi="Times New Roman" w:cs="Times New Roman"/>
              </w:rPr>
              <w:t>stress</w:t>
            </w:r>
            <w:proofErr w:type="spellEnd"/>
            <w:r w:rsidR="00E726F5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5B4" w:rsidRPr="00D60C56">
              <w:rPr>
                <w:rFonts w:ascii="Times New Roman" w:hAnsi="Times New Roman" w:cs="Times New Roman"/>
              </w:rPr>
              <w:t>by</w:t>
            </w:r>
            <w:proofErr w:type="spellEnd"/>
            <w:r w:rsidR="00E726F5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C6D" w:rsidRPr="00D60C56">
              <w:rPr>
                <w:rFonts w:ascii="Times New Roman" w:hAnsi="Times New Roman" w:cs="Times New Roman"/>
              </w:rPr>
              <w:t>specialists</w:t>
            </w:r>
            <w:proofErr w:type="spellEnd"/>
            <w:r w:rsidR="000E0C6D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0C6D" w:rsidRPr="00D60C56">
              <w:rPr>
                <w:rFonts w:ascii="Times New Roman" w:hAnsi="Times New Roman" w:cs="Times New Roman"/>
              </w:rPr>
              <w:t>from</w:t>
            </w:r>
            <w:proofErr w:type="spellEnd"/>
            <w:r w:rsidR="000E0C6D" w:rsidRPr="00D60C56">
              <w:rPr>
                <w:rFonts w:ascii="Times New Roman" w:hAnsi="Times New Roman" w:cs="Times New Roman"/>
              </w:rPr>
              <w:t xml:space="preserve"> Europe </w:t>
            </w:r>
            <w:proofErr w:type="spellStart"/>
            <w:r w:rsidR="000E0C6D" w:rsidRPr="00D60C56">
              <w:rPr>
                <w:rFonts w:ascii="Times New Roman" w:hAnsi="Times New Roman" w:cs="Times New Roman"/>
              </w:rPr>
              <w:t>and</w:t>
            </w:r>
            <w:proofErr w:type="spellEnd"/>
            <w:r w:rsidR="000E0C6D" w:rsidRPr="00D60C56">
              <w:rPr>
                <w:rFonts w:ascii="Times New Roman" w:hAnsi="Times New Roman" w:cs="Times New Roman"/>
              </w:rPr>
              <w:t xml:space="preserve"> Romania</w:t>
            </w:r>
            <w:r w:rsidR="008B78DF" w:rsidRPr="00D60C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which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compared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with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levels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stress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experienced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by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specialists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from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The United </w:t>
            </w:r>
            <w:proofErr w:type="spellStart"/>
            <w:r w:rsidR="008B78DF" w:rsidRPr="00D60C56">
              <w:rPr>
                <w:rFonts w:ascii="Times New Roman" w:hAnsi="Times New Roman" w:cs="Times New Roman"/>
              </w:rPr>
              <w:t>States</w:t>
            </w:r>
            <w:proofErr w:type="spellEnd"/>
            <w:r w:rsidR="008B78DF" w:rsidRPr="00D60C56">
              <w:rPr>
                <w:rFonts w:ascii="Times New Roman" w:hAnsi="Times New Roman" w:cs="Times New Roman"/>
              </w:rPr>
              <w:t xml:space="preserve"> of America</w:t>
            </w:r>
            <w:r w:rsidR="00A73D7F" w:rsidRPr="00D60C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36DF7" w:rsidRPr="00D60C56">
              <w:rPr>
                <w:rFonts w:ascii="Times New Roman" w:hAnsi="Times New Roman" w:cs="Times New Roman"/>
              </w:rPr>
              <w:t>This</w:t>
            </w:r>
            <w:proofErr w:type="spellEnd"/>
            <w:r w:rsidR="00F36DF7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6DF7" w:rsidRPr="00D60C56">
              <w:rPr>
                <w:rFonts w:ascii="Times New Roman" w:hAnsi="Times New Roman" w:cs="Times New Roman"/>
              </w:rPr>
              <w:t>project</w:t>
            </w:r>
            <w:proofErr w:type="spellEnd"/>
            <w:r w:rsidR="00F36DF7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6DF7" w:rsidRPr="00D60C56">
              <w:rPr>
                <w:rFonts w:ascii="Times New Roman" w:hAnsi="Times New Roman" w:cs="Times New Roman"/>
              </w:rPr>
              <w:t>includes</w:t>
            </w:r>
            <w:proofErr w:type="spellEnd"/>
            <w:r w:rsidR="00F36DF7" w:rsidRPr="00D60C5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F36DF7" w:rsidRPr="00D60C56">
              <w:rPr>
                <w:rFonts w:ascii="Times New Roman" w:hAnsi="Times New Roman" w:cs="Times New Roman"/>
              </w:rPr>
              <w:t>the</w:t>
            </w:r>
            <w:proofErr w:type="spellEnd"/>
            <w:r w:rsidR="00F36DF7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6DF7" w:rsidRPr="00D60C56">
              <w:rPr>
                <w:rFonts w:ascii="Times New Roman" w:hAnsi="Times New Roman" w:cs="Times New Roman"/>
              </w:rPr>
              <w:t>positive</w:t>
            </w:r>
            <w:proofErr w:type="spellEnd"/>
            <w:r w:rsidR="00F36DF7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6DF7" w:rsidRPr="00D60C56">
              <w:rPr>
                <w:rFonts w:ascii="Times New Roman" w:hAnsi="Times New Roman" w:cs="Times New Roman"/>
              </w:rPr>
              <w:t>effects</w:t>
            </w:r>
            <w:proofErr w:type="spellEnd"/>
            <w:r w:rsidR="00F36DF7" w:rsidRPr="00D60C56">
              <w:rPr>
                <w:rFonts w:ascii="Times New Roman" w:hAnsi="Times New Roman" w:cs="Times New Roman"/>
              </w:rPr>
              <w:t xml:space="preserve"> </w:t>
            </w:r>
            <w:r w:rsidR="00EB335F" w:rsidRPr="00D60C56">
              <w:rPr>
                <w:rFonts w:ascii="Times New Roman" w:hAnsi="Times New Roman" w:cs="Times New Roman"/>
              </w:rPr>
              <w:t xml:space="preserve">but </w:t>
            </w:r>
            <w:proofErr w:type="spellStart"/>
            <w:r w:rsidR="00EB335F" w:rsidRPr="00D60C56">
              <w:rPr>
                <w:rFonts w:ascii="Times New Roman" w:hAnsi="Times New Roman" w:cs="Times New Roman"/>
              </w:rPr>
              <w:t>especially</w:t>
            </w:r>
            <w:proofErr w:type="spellEnd"/>
            <w:r w:rsidR="00EB335F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335F" w:rsidRPr="00D60C56">
              <w:rPr>
                <w:rFonts w:ascii="Times New Roman" w:hAnsi="Times New Roman" w:cs="Times New Roman"/>
              </w:rPr>
              <w:t>the</w:t>
            </w:r>
            <w:proofErr w:type="spellEnd"/>
            <w:r w:rsidR="00EB335F" w:rsidRPr="00D60C56">
              <w:rPr>
                <w:rFonts w:ascii="Times New Roman" w:hAnsi="Times New Roman" w:cs="Times New Roman"/>
              </w:rPr>
              <w:t xml:space="preserve"> negative </w:t>
            </w:r>
            <w:proofErr w:type="spellStart"/>
            <w:r w:rsidR="00973A12" w:rsidRPr="00D60C56">
              <w:rPr>
                <w:rFonts w:ascii="Times New Roman" w:hAnsi="Times New Roman" w:cs="Times New Roman"/>
              </w:rPr>
              <w:t>ones</w:t>
            </w:r>
            <w:proofErr w:type="spellEnd"/>
            <w:r w:rsidR="00973A12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3A12" w:rsidRPr="00D60C56">
              <w:rPr>
                <w:rFonts w:ascii="Times New Roman" w:hAnsi="Times New Roman" w:cs="Times New Roman"/>
              </w:rPr>
              <w:t>that</w:t>
            </w:r>
            <w:proofErr w:type="spellEnd"/>
            <w:r w:rsidR="00973A12" w:rsidRPr="00D60C5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973A12" w:rsidRPr="00D60C56">
              <w:rPr>
                <w:rFonts w:ascii="Times New Roman" w:hAnsi="Times New Roman" w:cs="Times New Roman"/>
              </w:rPr>
              <w:t>high</w:t>
            </w:r>
            <w:proofErr w:type="spellEnd"/>
            <w:r w:rsidR="00973A12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3A12" w:rsidRPr="00D60C56">
              <w:rPr>
                <w:rFonts w:ascii="Times New Roman" w:hAnsi="Times New Roman" w:cs="Times New Roman"/>
              </w:rPr>
              <w:t>level</w:t>
            </w:r>
            <w:proofErr w:type="spellEnd"/>
            <w:r w:rsidR="00973A12" w:rsidRPr="00D60C5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973A12" w:rsidRPr="00D60C56">
              <w:rPr>
                <w:rFonts w:ascii="Times New Roman" w:hAnsi="Times New Roman" w:cs="Times New Roman"/>
              </w:rPr>
              <w:t>stress</w:t>
            </w:r>
            <w:proofErr w:type="spellEnd"/>
            <w:r w:rsidR="00973A12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3A12" w:rsidRPr="00D60C56">
              <w:rPr>
                <w:rFonts w:ascii="Times New Roman" w:hAnsi="Times New Roman" w:cs="Times New Roman"/>
              </w:rPr>
              <w:t>can</w:t>
            </w:r>
            <w:proofErr w:type="spellEnd"/>
            <w:r w:rsidR="00973A12" w:rsidRPr="00D60C56">
              <w:rPr>
                <w:rFonts w:ascii="Times New Roman" w:hAnsi="Times New Roman" w:cs="Times New Roman"/>
              </w:rPr>
              <w:t xml:space="preserve"> produce</w:t>
            </w:r>
            <w:r w:rsidR="00C813D5">
              <w:rPr>
                <w:rFonts w:ascii="Times New Roman" w:hAnsi="Times New Roman" w:cs="Times New Roman"/>
              </w:rPr>
              <w:t>.</w:t>
            </w:r>
          </w:p>
          <w:p w14:paraId="037E2A5B" w14:textId="456DA312" w:rsidR="007C523B" w:rsidRPr="00D60C56" w:rsidRDefault="007C523B" w:rsidP="00ED24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0C56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D60C56">
              <w:rPr>
                <w:rFonts w:ascii="Times New Roman" w:hAnsi="Times New Roman" w:cs="Times New Roman"/>
                <w:b/>
                <w:sz w:val="32"/>
                <w:szCs w:val="32"/>
              </w:rPr>
              <w:t>Keywords</w:t>
            </w:r>
            <w:proofErr w:type="spellEnd"/>
            <w:r w:rsidR="007D424D" w:rsidRPr="00D60C5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14:paraId="750E570E" w14:textId="1B34BAF7" w:rsidR="005C360D" w:rsidRPr="00D60C56" w:rsidRDefault="005C360D" w:rsidP="00ED24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Stress</w:t>
            </w:r>
            <w:proofErr w:type="spellEnd"/>
            <w:r w:rsidR="00D12B71" w:rsidRPr="00D60C56">
              <w:rPr>
                <w:rFonts w:ascii="Times New Roman" w:hAnsi="Times New Roman" w:cs="Times New Roman"/>
              </w:rPr>
              <w:t xml:space="preserve"> management</w:t>
            </w:r>
            <w:r w:rsidRPr="00D60C56">
              <w:rPr>
                <w:rFonts w:ascii="Times New Roman" w:hAnsi="Times New Roman" w:cs="Times New Roman"/>
              </w:rPr>
              <w:t>,</w:t>
            </w:r>
            <w:r w:rsidR="00CA0517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366E" w:rsidRPr="00D60C56">
              <w:rPr>
                <w:rFonts w:ascii="Times New Roman" w:hAnsi="Times New Roman" w:cs="Times New Roman"/>
              </w:rPr>
              <w:t>S</w:t>
            </w:r>
            <w:r w:rsidR="00CA0517" w:rsidRPr="00D60C56">
              <w:rPr>
                <w:rFonts w:ascii="Times New Roman" w:hAnsi="Times New Roman" w:cs="Times New Roman"/>
              </w:rPr>
              <w:t>tress</w:t>
            </w:r>
            <w:proofErr w:type="spellEnd"/>
            <w:r w:rsidR="00CA0517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0517" w:rsidRPr="00D60C56">
              <w:rPr>
                <w:rFonts w:ascii="Times New Roman" w:hAnsi="Times New Roman" w:cs="Times New Roman"/>
              </w:rPr>
              <w:t>evolution</w:t>
            </w:r>
            <w:proofErr w:type="spellEnd"/>
            <w:r w:rsidR="00CA0517" w:rsidRPr="00D60C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2366E" w:rsidRPr="00D60C56">
              <w:rPr>
                <w:rFonts w:ascii="Times New Roman" w:hAnsi="Times New Roman" w:cs="Times New Roman"/>
              </w:rPr>
              <w:t>S</w:t>
            </w:r>
            <w:r w:rsidR="00CA0517" w:rsidRPr="00D60C56">
              <w:rPr>
                <w:rFonts w:ascii="Times New Roman" w:hAnsi="Times New Roman" w:cs="Times New Roman"/>
              </w:rPr>
              <w:t>tress</w:t>
            </w:r>
            <w:proofErr w:type="spellEnd"/>
            <w:r w:rsidR="00CA0517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34B6" w:rsidRPr="00D60C56">
              <w:rPr>
                <w:rFonts w:ascii="Times New Roman" w:hAnsi="Times New Roman" w:cs="Times New Roman"/>
              </w:rPr>
              <w:t>levels</w:t>
            </w:r>
            <w:proofErr w:type="spellEnd"/>
            <w:r w:rsidR="000634B6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0517" w:rsidRPr="00D60C56">
              <w:rPr>
                <w:rFonts w:ascii="Times New Roman" w:hAnsi="Times New Roman" w:cs="Times New Roman"/>
              </w:rPr>
              <w:t>comparison</w:t>
            </w:r>
            <w:proofErr w:type="spellEnd"/>
            <w:r w:rsidR="00D12B71" w:rsidRPr="00D60C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2366E" w:rsidRPr="00D60C56">
              <w:rPr>
                <w:rFonts w:ascii="Times New Roman" w:hAnsi="Times New Roman" w:cs="Times New Roman"/>
              </w:rPr>
              <w:t>S</w:t>
            </w:r>
            <w:r w:rsidR="00D12B71" w:rsidRPr="00D60C56">
              <w:rPr>
                <w:rFonts w:ascii="Times New Roman" w:hAnsi="Times New Roman" w:cs="Times New Roman"/>
              </w:rPr>
              <w:t>pecialists</w:t>
            </w:r>
            <w:proofErr w:type="spellEnd"/>
            <w:r w:rsidR="00D12B71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2B71" w:rsidRPr="00D60C56">
              <w:rPr>
                <w:rFonts w:ascii="Times New Roman" w:hAnsi="Times New Roman" w:cs="Times New Roman"/>
              </w:rPr>
              <w:t>stress</w:t>
            </w:r>
            <w:proofErr w:type="spellEnd"/>
            <w:r w:rsidR="000634B6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34B6" w:rsidRPr="00D60C56">
              <w:rPr>
                <w:rFonts w:ascii="Times New Roman" w:hAnsi="Times New Roman" w:cs="Times New Roman"/>
              </w:rPr>
              <w:t>evolution</w:t>
            </w:r>
            <w:proofErr w:type="spellEnd"/>
          </w:p>
          <w:p w14:paraId="7A8BBCA8" w14:textId="43AA9F6D" w:rsidR="00BF4361" w:rsidRPr="00D60C56" w:rsidRDefault="00BF4361" w:rsidP="00ED24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0C56">
              <w:rPr>
                <w:rFonts w:ascii="Times New Roman" w:hAnsi="Times New Roman" w:cs="Times New Roman"/>
              </w:rPr>
              <w:t>Managers</w:t>
            </w:r>
            <w:proofErr w:type="spellEnd"/>
            <w:r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56">
              <w:rPr>
                <w:rFonts w:ascii="Times New Roman" w:hAnsi="Times New Roman" w:cs="Times New Roman"/>
              </w:rPr>
              <w:t>stress</w:t>
            </w:r>
            <w:proofErr w:type="spellEnd"/>
            <w:r w:rsidRPr="00D60C56">
              <w:rPr>
                <w:rFonts w:ascii="Times New Roman" w:hAnsi="Times New Roman" w:cs="Times New Roman"/>
              </w:rPr>
              <w:t>,</w:t>
            </w:r>
            <w:r w:rsidR="00E2366E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366E" w:rsidRPr="00D60C56">
              <w:rPr>
                <w:rFonts w:ascii="Times New Roman" w:hAnsi="Times New Roman" w:cs="Times New Roman"/>
              </w:rPr>
              <w:t>Healthcare</w:t>
            </w:r>
            <w:proofErr w:type="spellEnd"/>
            <w:r w:rsidR="00E2366E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366E" w:rsidRPr="00D60C56">
              <w:rPr>
                <w:rFonts w:ascii="Times New Roman" w:hAnsi="Times New Roman" w:cs="Times New Roman"/>
              </w:rPr>
              <w:t>stress</w:t>
            </w:r>
            <w:proofErr w:type="spellEnd"/>
            <w:r w:rsidR="00E2366E" w:rsidRPr="00D60C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2366E" w:rsidRPr="00D60C56">
              <w:rPr>
                <w:rFonts w:ascii="Times New Roman" w:hAnsi="Times New Roman" w:cs="Times New Roman"/>
              </w:rPr>
              <w:t>Edu</w:t>
            </w:r>
            <w:r w:rsidR="00C32ED5" w:rsidRPr="00D60C56">
              <w:rPr>
                <w:rFonts w:ascii="Times New Roman" w:hAnsi="Times New Roman" w:cs="Times New Roman"/>
              </w:rPr>
              <w:t>cation</w:t>
            </w:r>
            <w:proofErr w:type="spellEnd"/>
            <w:r w:rsidR="00C32ED5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2ED5" w:rsidRPr="00D60C56">
              <w:rPr>
                <w:rFonts w:ascii="Times New Roman" w:hAnsi="Times New Roman" w:cs="Times New Roman"/>
              </w:rPr>
              <w:t>stress</w:t>
            </w:r>
            <w:proofErr w:type="spellEnd"/>
            <w:r w:rsidR="00C32ED5" w:rsidRPr="00D60C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32ED5" w:rsidRPr="00D60C56">
              <w:rPr>
                <w:rFonts w:ascii="Times New Roman" w:hAnsi="Times New Roman" w:cs="Times New Roman"/>
              </w:rPr>
              <w:t>Entrepreneurship</w:t>
            </w:r>
            <w:proofErr w:type="spellEnd"/>
            <w:r w:rsidR="00C32ED5" w:rsidRPr="00D60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2ED5" w:rsidRPr="00D60C56">
              <w:rPr>
                <w:rFonts w:ascii="Times New Roman" w:hAnsi="Times New Roman" w:cs="Times New Roman"/>
              </w:rPr>
              <w:t>stress</w:t>
            </w:r>
            <w:proofErr w:type="spellEnd"/>
          </w:p>
          <w:p w14:paraId="18BC8048" w14:textId="0B00D3F1" w:rsidR="00575C96" w:rsidRPr="00D60C56" w:rsidRDefault="00D03B2A" w:rsidP="00ED24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60C56"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1B48D992" wp14:editId="32612BC5">
                  <wp:simplePos x="0" y="0"/>
                  <wp:positionH relativeFrom="column">
                    <wp:posOffset>37768</wp:posOffset>
                  </wp:positionH>
                  <wp:positionV relativeFrom="paragraph">
                    <wp:posOffset>576314</wp:posOffset>
                  </wp:positionV>
                  <wp:extent cx="1028700" cy="342900"/>
                  <wp:effectExtent l="0" t="0" r="0" b="0"/>
                  <wp:wrapSquare wrapText="bothSides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A0A7B" w:rsidRPr="00D60C56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</w:tr>
    </w:tbl>
    <w:p w14:paraId="67322777" w14:textId="3DC39F72" w:rsidR="00B65C31" w:rsidRPr="00D60C56" w:rsidRDefault="00452D10" w:rsidP="0048185C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D60C56">
        <w:rPr>
          <w:rFonts w:ascii="Times New Roman" w:hAnsi="Times New Roman" w:cs="Times New Roman"/>
          <w:b/>
          <w:bCs/>
          <w:sz w:val="32"/>
          <w:szCs w:val="32"/>
        </w:rPr>
        <w:t>Introducere</w:t>
      </w:r>
    </w:p>
    <w:p w14:paraId="5626EE02" w14:textId="3C4264AF" w:rsidR="00191028" w:rsidRPr="00D60C56" w:rsidRDefault="00191028" w:rsidP="00191028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60C56">
        <w:rPr>
          <w:rFonts w:ascii="Times New Roman" w:hAnsi="Times New Roman" w:cs="Times New Roman"/>
        </w:rPr>
        <w:lastRenderedPageBreak/>
        <w:t xml:space="preserve">În contextul actual stresul a devenit una dintre cele mai mari provocări ale zilelor noastre. Din cauza nivelurilor mari </w:t>
      </w:r>
      <w:r w:rsidR="0006183E" w:rsidRPr="00D60C56">
        <w:rPr>
          <w:rFonts w:ascii="Times New Roman" w:hAnsi="Times New Roman" w:cs="Times New Roman"/>
        </w:rPr>
        <w:t>ș</w:t>
      </w:r>
      <w:r w:rsidRPr="00D60C56">
        <w:rPr>
          <w:rFonts w:ascii="Times New Roman" w:hAnsi="Times New Roman" w:cs="Times New Roman"/>
        </w:rPr>
        <w:t>i continue de stres la care suntem expuși, acestea ajung să ne afecteze atât relați</w:t>
      </w:r>
      <w:r w:rsidR="00B13EE2" w:rsidRPr="00D60C56">
        <w:rPr>
          <w:rFonts w:ascii="Times New Roman" w:hAnsi="Times New Roman" w:cs="Times New Roman"/>
        </w:rPr>
        <w:t>i</w:t>
      </w:r>
      <w:r w:rsidRPr="00D60C56">
        <w:rPr>
          <w:rFonts w:ascii="Times New Roman" w:hAnsi="Times New Roman" w:cs="Times New Roman"/>
        </w:rPr>
        <w:t xml:space="preserve">le interumane cât și performanțele la locul de muncă. De cele mai multe ori stresul este perceput ca un factor negativ însă </w:t>
      </w:r>
      <w:r w:rsidR="00653DE2" w:rsidRPr="00D60C56">
        <w:rPr>
          <w:rFonts w:ascii="Times New Roman" w:hAnsi="Times New Roman" w:cs="Times New Roman"/>
        </w:rPr>
        <w:t>dacă acesta este gestionat</w:t>
      </w:r>
      <w:r w:rsidRPr="00D60C56">
        <w:rPr>
          <w:rFonts w:ascii="Times New Roman" w:hAnsi="Times New Roman" w:cs="Times New Roman"/>
        </w:rPr>
        <w:t xml:space="preserve"> într-un mod corect poate aduce o m</w:t>
      </w:r>
      <w:r w:rsidR="00653DE2" w:rsidRPr="00D60C56">
        <w:rPr>
          <w:rFonts w:ascii="Times New Roman" w:hAnsi="Times New Roman" w:cs="Times New Roman"/>
        </w:rPr>
        <w:t>u</w:t>
      </w:r>
      <w:r w:rsidR="006E23EE" w:rsidRPr="00D60C56">
        <w:rPr>
          <w:rFonts w:ascii="Times New Roman" w:hAnsi="Times New Roman" w:cs="Times New Roman"/>
        </w:rPr>
        <w:t>lțime de</w:t>
      </w:r>
      <w:r w:rsidRPr="00D60C56">
        <w:rPr>
          <w:rFonts w:ascii="Times New Roman" w:hAnsi="Times New Roman" w:cs="Times New Roman"/>
        </w:rPr>
        <w:t xml:space="preserve"> benefici în dezvoltarea noastră profesională. Se prezintă un studiu privind analiza nivelului de stres al angajaților din patru domenii de activitate importante: educație, sănătate, management și  antreprenorial, pentru a înțelege impactul  factorilor de stres asupra angajaților și modurile de gestionare a situațiilor stresante la locul de muncă, în funcție de domeniul în care activează aceștia.</w:t>
      </w:r>
    </w:p>
    <w:p w14:paraId="3DFE5F10" w14:textId="3F66668D" w:rsidR="0099522F" w:rsidRPr="00D60C56" w:rsidRDefault="00C952BD" w:rsidP="00A528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0C56">
        <w:rPr>
          <w:rFonts w:ascii="Times New Roman" w:hAnsi="Times New Roman" w:cs="Times New Roman"/>
        </w:rPr>
        <w:tab/>
        <w:t xml:space="preserve">Când vine vorba </w:t>
      </w:r>
      <w:r w:rsidR="00253405" w:rsidRPr="00D60C56">
        <w:rPr>
          <w:rFonts w:ascii="Times New Roman" w:hAnsi="Times New Roman" w:cs="Times New Roman"/>
        </w:rPr>
        <w:t xml:space="preserve">de stres pe plan psihologic acesta apare </w:t>
      </w:r>
      <w:r w:rsidR="00A9514B" w:rsidRPr="00D60C56">
        <w:rPr>
          <w:rFonts w:ascii="Times New Roman" w:hAnsi="Times New Roman" w:cs="Times New Roman"/>
        </w:rPr>
        <w:t xml:space="preserve">atunci când </w:t>
      </w:r>
      <w:r w:rsidR="0094344A" w:rsidRPr="00D60C56">
        <w:rPr>
          <w:rFonts w:ascii="Times New Roman" w:hAnsi="Times New Roman" w:cs="Times New Roman"/>
        </w:rPr>
        <w:t>factori</w:t>
      </w:r>
      <w:r w:rsidR="00FB2019" w:rsidRPr="00D60C56">
        <w:rPr>
          <w:rFonts w:ascii="Times New Roman" w:hAnsi="Times New Roman" w:cs="Times New Roman"/>
        </w:rPr>
        <w:t>i</w:t>
      </w:r>
      <w:r w:rsidR="0094344A" w:rsidRPr="00D60C56">
        <w:rPr>
          <w:rFonts w:ascii="Times New Roman" w:hAnsi="Times New Roman" w:cs="Times New Roman"/>
        </w:rPr>
        <w:t xml:space="preserve"> interni sau externi depășesc compe</w:t>
      </w:r>
      <w:r w:rsidR="00DC107F" w:rsidRPr="00D60C56">
        <w:rPr>
          <w:rFonts w:ascii="Times New Roman" w:hAnsi="Times New Roman" w:cs="Times New Roman"/>
        </w:rPr>
        <w:t>te</w:t>
      </w:r>
      <w:r w:rsidR="0094344A" w:rsidRPr="00D60C56">
        <w:rPr>
          <w:rFonts w:ascii="Times New Roman" w:hAnsi="Times New Roman" w:cs="Times New Roman"/>
        </w:rPr>
        <w:t xml:space="preserve">nțele </w:t>
      </w:r>
      <w:r w:rsidR="005071E0" w:rsidRPr="00D60C56">
        <w:rPr>
          <w:rFonts w:ascii="Times New Roman" w:hAnsi="Times New Roman" w:cs="Times New Roman"/>
        </w:rPr>
        <w:t xml:space="preserve">de percepere sau de control ale </w:t>
      </w:r>
      <w:r w:rsidR="00E50BDE" w:rsidRPr="00D60C56">
        <w:rPr>
          <w:rFonts w:ascii="Times New Roman" w:hAnsi="Times New Roman" w:cs="Times New Roman"/>
        </w:rPr>
        <w:t>individului</w:t>
      </w:r>
      <w:r w:rsidR="00C05075" w:rsidRPr="00D60C56">
        <w:rPr>
          <w:rFonts w:ascii="Times New Roman" w:hAnsi="Times New Roman" w:cs="Times New Roman"/>
        </w:rPr>
        <w:t>.</w:t>
      </w:r>
      <w:r w:rsidR="00C02D66" w:rsidRPr="00D60C56">
        <w:rPr>
          <w:rFonts w:ascii="Times New Roman" w:hAnsi="Times New Roman" w:cs="Times New Roman"/>
        </w:rPr>
        <w:t xml:space="preserve"> </w:t>
      </w:r>
      <w:r w:rsidR="00356A67" w:rsidRPr="00D60C56">
        <w:rPr>
          <w:rFonts w:ascii="Times New Roman" w:hAnsi="Times New Roman" w:cs="Times New Roman"/>
        </w:rPr>
        <w:t>Însă o gestionare c</w:t>
      </w:r>
      <w:r w:rsidR="006927C9" w:rsidRPr="00D60C56">
        <w:rPr>
          <w:rFonts w:ascii="Times New Roman" w:hAnsi="Times New Roman" w:cs="Times New Roman"/>
        </w:rPr>
        <w:t xml:space="preserve">orectă a </w:t>
      </w:r>
      <w:proofErr w:type="spellStart"/>
      <w:r w:rsidR="00CA602B" w:rsidRPr="00D60C56">
        <w:rPr>
          <w:rFonts w:ascii="Times New Roman" w:hAnsi="Times New Roman" w:cs="Times New Roman"/>
        </w:rPr>
        <w:t>niveului</w:t>
      </w:r>
      <w:proofErr w:type="spellEnd"/>
      <w:r w:rsidR="00CA602B" w:rsidRPr="00D60C56">
        <w:rPr>
          <w:rFonts w:ascii="Times New Roman" w:hAnsi="Times New Roman" w:cs="Times New Roman"/>
        </w:rPr>
        <w:t xml:space="preserve"> de stres</w:t>
      </w:r>
      <w:r w:rsidR="001E6E92" w:rsidRPr="00D60C56">
        <w:rPr>
          <w:rFonts w:ascii="Times New Roman" w:hAnsi="Times New Roman" w:cs="Times New Roman"/>
        </w:rPr>
        <w:t xml:space="preserve"> duce la un echilibru </w:t>
      </w:r>
      <w:proofErr w:type="spellStart"/>
      <w:r w:rsidR="002E04A2" w:rsidRPr="00D60C56">
        <w:rPr>
          <w:rFonts w:ascii="Times New Roman" w:hAnsi="Times New Roman" w:cs="Times New Roman"/>
        </w:rPr>
        <w:t>emotional</w:t>
      </w:r>
      <w:proofErr w:type="spellEnd"/>
      <w:r w:rsidR="00CA602B" w:rsidRPr="00D60C56">
        <w:rPr>
          <w:rFonts w:ascii="Times New Roman" w:hAnsi="Times New Roman" w:cs="Times New Roman"/>
        </w:rPr>
        <w:t xml:space="preserve"> </w:t>
      </w:r>
      <w:r w:rsidR="00E46D23" w:rsidRPr="00D60C56">
        <w:rPr>
          <w:rFonts w:ascii="Times New Roman" w:hAnsi="Times New Roman" w:cs="Times New Roman"/>
        </w:rPr>
        <w:t xml:space="preserve">al </w:t>
      </w:r>
      <w:r w:rsidR="00E11314" w:rsidRPr="00D60C56">
        <w:rPr>
          <w:rFonts w:ascii="Times New Roman" w:hAnsi="Times New Roman" w:cs="Times New Roman"/>
        </w:rPr>
        <w:t>persoanei</w:t>
      </w:r>
      <w:r w:rsidR="002E04A2" w:rsidRPr="00D60C56">
        <w:rPr>
          <w:rFonts w:ascii="Times New Roman" w:hAnsi="Times New Roman" w:cs="Times New Roman"/>
        </w:rPr>
        <w:t xml:space="preserve">. </w:t>
      </w:r>
      <w:r w:rsidR="008C67E6" w:rsidRPr="00D60C56">
        <w:rPr>
          <w:rFonts w:ascii="Times New Roman" w:hAnsi="Times New Roman" w:cs="Times New Roman"/>
        </w:rPr>
        <w:t xml:space="preserve">Deși fiecare domeniu </w:t>
      </w:r>
      <w:r w:rsidR="00981DFD" w:rsidRPr="00D60C56">
        <w:rPr>
          <w:rFonts w:ascii="Times New Roman" w:hAnsi="Times New Roman" w:cs="Times New Roman"/>
        </w:rPr>
        <w:t>de activitate are</w:t>
      </w:r>
      <w:r w:rsidR="00EC08EE" w:rsidRPr="00D60C56">
        <w:rPr>
          <w:rFonts w:ascii="Times New Roman" w:hAnsi="Times New Roman" w:cs="Times New Roman"/>
        </w:rPr>
        <w:t xml:space="preserve"> difer</w:t>
      </w:r>
      <w:r w:rsidR="00534A8D" w:rsidRPr="00D60C56">
        <w:rPr>
          <w:rFonts w:ascii="Times New Roman" w:hAnsi="Times New Roman" w:cs="Times New Roman"/>
        </w:rPr>
        <w:t>i</w:t>
      </w:r>
      <w:r w:rsidR="00EC08EE" w:rsidRPr="00D60C56">
        <w:rPr>
          <w:rFonts w:ascii="Times New Roman" w:hAnsi="Times New Roman" w:cs="Times New Roman"/>
        </w:rPr>
        <w:t xml:space="preserve">ți </w:t>
      </w:r>
      <w:r w:rsidR="008C67E6" w:rsidRPr="00D60C56">
        <w:rPr>
          <w:rFonts w:ascii="Times New Roman" w:hAnsi="Times New Roman" w:cs="Times New Roman"/>
        </w:rPr>
        <w:t xml:space="preserve"> factori de stres</w:t>
      </w:r>
      <w:r w:rsidR="005A206D" w:rsidRPr="00D60C56">
        <w:rPr>
          <w:rFonts w:ascii="Times New Roman" w:hAnsi="Times New Roman" w:cs="Times New Roman"/>
        </w:rPr>
        <w:t>,</w:t>
      </w:r>
      <w:r w:rsidR="008C67E6" w:rsidRPr="00D60C56">
        <w:rPr>
          <w:rFonts w:ascii="Times New Roman" w:hAnsi="Times New Roman" w:cs="Times New Roman"/>
        </w:rPr>
        <w:t xml:space="preserve"> </w:t>
      </w:r>
      <w:r w:rsidR="00B836E3" w:rsidRPr="00D60C56">
        <w:rPr>
          <w:rFonts w:ascii="Times New Roman" w:hAnsi="Times New Roman" w:cs="Times New Roman"/>
        </w:rPr>
        <w:t xml:space="preserve">sunt </w:t>
      </w:r>
      <w:proofErr w:type="spellStart"/>
      <w:r w:rsidR="00B836E3" w:rsidRPr="00D60C56">
        <w:rPr>
          <w:rFonts w:ascii="Times New Roman" w:hAnsi="Times New Roman" w:cs="Times New Roman"/>
        </w:rPr>
        <w:t>cateva</w:t>
      </w:r>
      <w:proofErr w:type="spellEnd"/>
      <w:r w:rsidR="00B836E3" w:rsidRPr="00D60C56">
        <w:rPr>
          <w:rFonts w:ascii="Times New Roman" w:hAnsi="Times New Roman" w:cs="Times New Roman"/>
        </w:rPr>
        <w:t xml:space="preserve"> cauze comune care determina apariția stresului:</w:t>
      </w:r>
    </w:p>
    <w:p w14:paraId="2FDBBA28" w14:textId="43FD2345" w:rsidR="005A206D" w:rsidRPr="00D60C56" w:rsidRDefault="00451BF7" w:rsidP="00AB79B6">
      <w:pPr>
        <w:pStyle w:val="List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D60C56">
        <w:rPr>
          <w:rFonts w:ascii="Times New Roman" w:hAnsi="Times New Roman" w:cs="Times New Roman"/>
        </w:rPr>
        <w:t>,,</w:t>
      </w:r>
      <w:r w:rsidR="00125BA1" w:rsidRPr="00D60C56">
        <w:rPr>
          <w:rFonts w:ascii="Times New Roman" w:hAnsi="Times New Roman" w:cs="Times New Roman"/>
        </w:rPr>
        <w:t>Interfaț</w:t>
      </w:r>
      <w:r w:rsidR="00B942A9" w:rsidRPr="00D60C56">
        <w:rPr>
          <w:rFonts w:ascii="Times New Roman" w:hAnsi="Times New Roman" w:cs="Times New Roman"/>
        </w:rPr>
        <w:t xml:space="preserve">ă </w:t>
      </w:r>
      <w:r w:rsidR="00FB6E63" w:rsidRPr="00D60C56">
        <w:rPr>
          <w:rFonts w:ascii="Times New Roman" w:hAnsi="Times New Roman" w:cs="Times New Roman"/>
        </w:rPr>
        <w:t xml:space="preserve">viața </w:t>
      </w:r>
      <w:r w:rsidR="00784131" w:rsidRPr="00D60C56">
        <w:rPr>
          <w:rFonts w:ascii="Times New Roman" w:hAnsi="Times New Roman" w:cs="Times New Roman"/>
        </w:rPr>
        <w:t>personal</w:t>
      </w:r>
      <w:r w:rsidR="00DA3202" w:rsidRPr="00D60C56">
        <w:rPr>
          <w:rFonts w:ascii="Times New Roman" w:hAnsi="Times New Roman" w:cs="Times New Roman"/>
        </w:rPr>
        <w:t>ă</w:t>
      </w:r>
      <w:r w:rsidR="00784131" w:rsidRPr="00D60C56">
        <w:rPr>
          <w:rFonts w:ascii="Times New Roman" w:hAnsi="Times New Roman" w:cs="Times New Roman"/>
        </w:rPr>
        <w:t>/muncă</w:t>
      </w:r>
      <w:r w:rsidR="00DE3E57" w:rsidRPr="00D60C56">
        <w:rPr>
          <w:rFonts w:ascii="Times New Roman" w:hAnsi="Times New Roman" w:cs="Times New Roman"/>
        </w:rPr>
        <w:t>;</w:t>
      </w:r>
    </w:p>
    <w:p w14:paraId="0E93A238" w14:textId="5FE6D97C" w:rsidR="00DA3202" w:rsidRPr="00D60C56" w:rsidRDefault="005B5ECC" w:rsidP="00AB79B6">
      <w:pPr>
        <w:pStyle w:val="List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D60C56">
        <w:rPr>
          <w:rFonts w:ascii="Times New Roman" w:hAnsi="Times New Roman" w:cs="Times New Roman"/>
        </w:rPr>
        <w:t>Cerințe interne</w:t>
      </w:r>
      <w:r w:rsidR="00DE3E57" w:rsidRPr="00D60C56">
        <w:rPr>
          <w:rFonts w:ascii="Times New Roman" w:hAnsi="Times New Roman" w:cs="Times New Roman"/>
        </w:rPr>
        <w:t>;</w:t>
      </w:r>
    </w:p>
    <w:p w14:paraId="22EF717D" w14:textId="6D4852B6" w:rsidR="005B5ECC" w:rsidRPr="00D60C56" w:rsidRDefault="005A70D9" w:rsidP="00AB79B6">
      <w:pPr>
        <w:pStyle w:val="List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D60C56">
        <w:rPr>
          <w:rFonts w:ascii="Times New Roman" w:hAnsi="Times New Roman" w:cs="Times New Roman"/>
        </w:rPr>
        <w:t>Factori int</w:t>
      </w:r>
      <w:r w:rsidR="00D2348C" w:rsidRPr="00D60C56">
        <w:rPr>
          <w:rFonts w:ascii="Times New Roman" w:hAnsi="Times New Roman" w:cs="Times New Roman"/>
        </w:rPr>
        <w:t xml:space="preserve">rinseci </w:t>
      </w:r>
      <w:r w:rsidR="003D4F25" w:rsidRPr="00D60C56">
        <w:rPr>
          <w:rFonts w:ascii="Times New Roman" w:hAnsi="Times New Roman" w:cs="Times New Roman"/>
        </w:rPr>
        <w:t>locului de munc</w:t>
      </w:r>
      <w:r w:rsidR="008848B5" w:rsidRPr="00D60C56">
        <w:rPr>
          <w:rFonts w:ascii="Times New Roman" w:hAnsi="Times New Roman" w:cs="Times New Roman"/>
        </w:rPr>
        <w:t>ă</w:t>
      </w:r>
      <w:r w:rsidR="00DE3E57" w:rsidRPr="00D60C56">
        <w:rPr>
          <w:rFonts w:ascii="Times New Roman" w:hAnsi="Times New Roman" w:cs="Times New Roman"/>
        </w:rPr>
        <w:t>;</w:t>
      </w:r>
    </w:p>
    <w:p w14:paraId="4AF12B1D" w14:textId="65B411D9" w:rsidR="00892D7C" w:rsidRPr="00D60C56" w:rsidRDefault="00BE181A" w:rsidP="00AB79B6">
      <w:pPr>
        <w:pStyle w:val="List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D60C56">
        <w:rPr>
          <w:rFonts w:ascii="Times New Roman" w:hAnsi="Times New Roman" w:cs="Times New Roman"/>
        </w:rPr>
        <w:t xml:space="preserve">Structura și climatul </w:t>
      </w:r>
      <w:proofErr w:type="spellStart"/>
      <w:r w:rsidR="00D05534" w:rsidRPr="00D60C56">
        <w:rPr>
          <w:rFonts w:ascii="Times New Roman" w:hAnsi="Times New Roman" w:cs="Times New Roman"/>
        </w:rPr>
        <w:t>organizational</w:t>
      </w:r>
      <w:proofErr w:type="spellEnd"/>
      <w:r w:rsidR="00DE3E57" w:rsidRPr="00D60C56">
        <w:rPr>
          <w:rFonts w:ascii="Times New Roman" w:hAnsi="Times New Roman" w:cs="Times New Roman"/>
        </w:rPr>
        <w:t>;</w:t>
      </w:r>
    </w:p>
    <w:p w14:paraId="19F15BC7" w14:textId="67A29E08" w:rsidR="00D05534" w:rsidRPr="00D60C56" w:rsidRDefault="00D05534" w:rsidP="00AB79B6">
      <w:pPr>
        <w:pStyle w:val="List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D60C56">
        <w:rPr>
          <w:rFonts w:ascii="Times New Roman" w:hAnsi="Times New Roman" w:cs="Times New Roman"/>
        </w:rPr>
        <w:t>Dezvol</w:t>
      </w:r>
      <w:r w:rsidR="00047146" w:rsidRPr="00D60C56">
        <w:rPr>
          <w:rFonts w:ascii="Times New Roman" w:hAnsi="Times New Roman" w:cs="Times New Roman"/>
        </w:rPr>
        <w:t>tarea carierei</w:t>
      </w:r>
      <w:r w:rsidR="00DE3E57" w:rsidRPr="00D60C56">
        <w:rPr>
          <w:rFonts w:ascii="Times New Roman" w:hAnsi="Times New Roman" w:cs="Times New Roman"/>
        </w:rPr>
        <w:t>;</w:t>
      </w:r>
    </w:p>
    <w:p w14:paraId="01ACB0B1" w14:textId="368AF019" w:rsidR="00362FD7" w:rsidRPr="00D60C56" w:rsidRDefault="0041740A" w:rsidP="009C4159">
      <w:pPr>
        <w:pStyle w:val="List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F8C3D43" wp14:editId="7D332E2C">
                <wp:simplePos x="0" y="0"/>
                <wp:positionH relativeFrom="column">
                  <wp:posOffset>2740660</wp:posOffset>
                </wp:positionH>
                <wp:positionV relativeFrom="paragraph">
                  <wp:posOffset>1383665</wp:posOffset>
                </wp:positionV>
                <wp:extent cx="1112520" cy="238125"/>
                <wp:effectExtent l="0" t="0" r="68580" b="47625"/>
                <wp:wrapNone/>
                <wp:docPr id="1069729490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238125"/>
                        </a:xfrm>
                        <a:prstGeom prst="bentConnector3">
                          <a:avLst>
                            <a:gd name="adj1" fmla="val 100112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F06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215.8pt;margin-top:108.95pt;width:87.6pt;height:18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" adj="21624" strokecolor="black [3213]" strokeweight="1pt">
                <v:stroke endarrow="block"/>
              </v:shape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58587E1" wp14:editId="59F73EDB">
                <wp:simplePos x="0" y="0"/>
                <wp:positionH relativeFrom="column">
                  <wp:posOffset>4576445</wp:posOffset>
                </wp:positionH>
                <wp:positionV relativeFrom="paragraph">
                  <wp:posOffset>707390</wp:posOffset>
                </wp:positionV>
                <wp:extent cx="1058545" cy="345440"/>
                <wp:effectExtent l="0" t="0" r="84455" b="54610"/>
                <wp:wrapNone/>
                <wp:docPr id="2070937058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545" cy="345440"/>
                        </a:xfrm>
                        <a:prstGeom prst="bentConnector3">
                          <a:avLst>
                            <a:gd name="adj1" fmla="val 100112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8202" id="Connector: Elbow 11" o:spid="_x0000_s1026" type="#_x0000_t34" style="position:absolute;margin-left:360.35pt;margin-top:55.7pt;width:83.35pt;height:27.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" adj="21624" strokecolor="black [3213]" strokeweight="1pt">
                <v:stroke endarrow="block"/>
              </v:shape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3C257F" wp14:editId="34DB3E71">
                <wp:simplePos x="0" y="0"/>
                <wp:positionH relativeFrom="column">
                  <wp:posOffset>3119755</wp:posOffset>
                </wp:positionH>
                <wp:positionV relativeFrom="paragraph">
                  <wp:posOffset>523875</wp:posOffset>
                </wp:positionV>
                <wp:extent cx="1452880" cy="471805"/>
                <wp:effectExtent l="0" t="0" r="13970" b="23495"/>
                <wp:wrapNone/>
                <wp:docPr id="140194904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71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F3AA8" w14:textId="77777777" w:rsidR="00A25819" w:rsidRPr="00D60C56" w:rsidRDefault="00A25819" w:rsidP="005630C1">
                            <w:pPr>
                              <w:pStyle w:val="Style1"/>
                            </w:pPr>
                            <w:r w:rsidRPr="00D60C56">
                              <w:t>SIMPTOME</w:t>
                            </w:r>
                            <w:r w:rsidRPr="00D60C56">
                              <w:br/>
                              <w:t>PERSONALE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C257F" id="Rectangle 5" o:spid="_x0000_s1026" style="position:absolute;left:0;text-align:left;margin-left:245.65pt;margin-top:41.25pt;width:114.4pt;height:37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" fillcolor="#156082 [3204]" strokecolor="#030e13 [484]" strokeweight="1pt">
                <v:textbox>
                  <w:txbxContent>
                    <w:p w14:paraId="6C4F3AA8" w14:textId="77777777" w:rsidR="00A25819" w:rsidRPr="00D60C56" w:rsidRDefault="00A25819" w:rsidP="005630C1">
                      <w:pPr>
                        <w:pStyle w:val="Style1"/>
                      </w:pPr>
                      <w:r w:rsidRPr="00D60C56">
                        <w:t>SIMPTOME</w:t>
                      </w:r>
                      <w:r w:rsidRPr="00D60C56">
                        <w:br/>
                        <w:t>PERSONALE</w:t>
                      </w:r>
                    </w:p>
                  </w:txbxContent>
                </v:textbox>
              </v:rect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FE0061" wp14:editId="4C85675D">
                <wp:simplePos x="0" y="0"/>
                <wp:positionH relativeFrom="column">
                  <wp:posOffset>2047240</wp:posOffset>
                </wp:positionH>
                <wp:positionV relativeFrom="paragraph">
                  <wp:posOffset>840105</wp:posOffset>
                </wp:positionV>
                <wp:extent cx="0" cy="221615"/>
                <wp:effectExtent l="76200" t="0" r="57150" b="64135"/>
                <wp:wrapNone/>
                <wp:docPr id="194032549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CF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1.2pt;margin-top:66.15pt;width:0;height:17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" strokecolor="black [3200]" strokeweight="1pt">
                <v:stroke endarrow="block" joinstyle="miter"/>
              </v:shape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EADECCA" wp14:editId="36A3FF49">
                <wp:simplePos x="0" y="0"/>
                <wp:positionH relativeFrom="column">
                  <wp:posOffset>2737485</wp:posOffset>
                </wp:positionH>
                <wp:positionV relativeFrom="paragraph">
                  <wp:posOffset>996315</wp:posOffset>
                </wp:positionV>
                <wp:extent cx="1110615" cy="232410"/>
                <wp:effectExtent l="0" t="38100" r="70485" b="34290"/>
                <wp:wrapNone/>
                <wp:docPr id="1807102355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0615" cy="232410"/>
                        </a:xfrm>
                        <a:prstGeom prst="bentConnector3">
                          <a:avLst>
                            <a:gd name="adj1" fmla="val 100112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99D4" id="Connector: Elbow 11" o:spid="_x0000_s1026" type="#_x0000_t34" style="position:absolute;margin-left:215.55pt;margin-top:78.45pt;width:87.45pt;height:18.3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" adj="21624" strokecolor="black [3213]" strokeweight="1pt">
                <v:stroke endarrow="block"/>
              </v:shape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FAC6775" wp14:editId="3DEC8B2C">
                <wp:simplePos x="0" y="0"/>
                <wp:positionH relativeFrom="column">
                  <wp:posOffset>-380365</wp:posOffset>
                </wp:positionH>
                <wp:positionV relativeFrom="paragraph">
                  <wp:posOffset>1059815</wp:posOffset>
                </wp:positionV>
                <wp:extent cx="1452880" cy="496570"/>
                <wp:effectExtent l="0" t="0" r="13970" b="17780"/>
                <wp:wrapNone/>
                <wp:docPr id="122986737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4FF8C" w14:textId="77777777" w:rsidR="00FB12A7" w:rsidRPr="00D60C56" w:rsidRDefault="00FB12A7" w:rsidP="005630C1">
                            <w:pPr>
                              <w:pStyle w:val="Style1"/>
                            </w:pPr>
                            <w:r w:rsidRPr="00D60C56">
                              <w:t>FACTORI DE STRES</w:t>
                            </w:r>
                            <w:r w:rsidRPr="00D60C56">
                              <w:br/>
                              <w:t>FRECVENȚI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C6775" id="_x0000_s1027" style="position:absolute;left:0;text-align:left;margin-left:-29.95pt;margin-top:83.45pt;width:114.4pt;height:39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" fillcolor="#156082 [3204]" strokecolor="#030e13 [484]" strokeweight="1pt">
                <v:textbox>
                  <w:txbxContent>
                    <w:p w14:paraId="3544FF8C" w14:textId="77777777" w:rsidR="00FB12A7" w:rsidRPr="00D60C56" w:rsidRDefault="00FB12A7" w:rsidP="005630C1">
                      <w:pPr>
                        <w:pStyle w:val="Style1"/>
                      </w:pPr>
                      <w:r w:rsidRPr="00D60C56">
                        <w:t>FACTORI DE STRES</w:t>
                      </w:r>
                      <w:r w:rsidRPr="00D60C56">
                        <w:br/>
                        <w:t>FRECVENȚI</w:t>
                      </w:r>
                    </w:p>
                  </w:txbxContent>
                </v:textbox>
              </v:rect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207B376" wp14:editId="625A5144">
                <wp:simplePos x="0" y="0"/>
                <wp:positionH relativeFrom="column">
                  <wp:posOffset>1348740</wp:posOffset>
                </wp:positionH>
                <wp:positionV relativeFrom="paragraph">
                  <wp:posOffset>1052830</wp:posOffset>
                </wp:positionV>
                <wp:extent cx="1386205" cy="497205"/>
                <wp:effectExtent l="0" t="0" r="23495" b="17145"/>
                <wp:wrapNone/>
                <wp:docPr id="4649023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497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CF617" w14:textId="77777777" w:rsidR="007F5314" w:rsidRPr="00D60C56" w:rsidRDefault="007F5314" w:rsidP="007F5314">
                            <w:pPr>
                              <w:pStyle w:val="Style1"/>
                              <w:rPr>
                                <w:sz w:val="22"/>
                                <w:szCs w:val="22"/>
                              </w:rPr>
                            </w:pPr>
                            <w:r w:rsidRPr="00D60C56">
                              <w:rPr>
                                <w:sz w:val="22"/>
                                <w:szCs w:val="22"/>
                              </w:rPr>
                              <w:t>INDIVIDUL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7B376" id="_x0000_s1028" style="position:absolute;left:0;text-align:left;margin-left:106.2pt;margin-top:82.9pt;width:109.15pt;height:39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" fillcolor="#156082 [3204]" strokecolor="#030e13 [484]" strokeweight="1pt">
                <v:textbox>
                  <w:txbxContent>
                    <w:p w14:paraId="24ECF617" w14:textId="77777777" w:rsidR="007F5314" w:rsidRPr="00D60C56" w:rsidRDefault="007F5314" w:rsidP="007F5314">
                      <w:pPr>
                        <w:pStyle w:val="Style1"/>
                        <w:rPr>
                          <w:sz w:val="22"/>
                          <w:szCs w:val="22"/>
                        </w:rPr>
                      </w:pPr>
                      <w:r w:rsidRPr="00D60C56">
                        <w:rPr>
                          <w:sz w:val="22"/>
                          <w:szCs w:val="22"/>
                        </w:rPr>
                        <w:t>INDIVIDUL</w:t>
                      </w:r>
                    </w:p>
                  </w:txbxContent>
                </v:textbox>
              </v:rect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01156E" wp14:editId="60D18EA6">
                <wp:simplePos x="0" y="0"/>
                <wp:positionH relativeFrom="column">
                  <wp:posOffset>1071880</wp:posOffset>
                </wp:positionH>
                <wp:positionV relativeFrom="paragraph">
                  <wp:posOffset>1276985</wp:posOffset>
                </wp:positionV>
                <wp:extent cx="279400" cy="1905"/>
                <wp:effectExtent l="0" t="76200" r="25400" b="93345"/>
                <wp:wrapNone/>
                <wp:docPr id="522377147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19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2BF4" id="Straight Arrow Connector 9" o:spid="_x0000_s1026" type="#_x0000_t32" style="position:absolute;margin-left:84.4pt;margin-top:100.55pt;width:22pt;height:.15pt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" strokecolor="black [3213]" strokeweight="1pt">
                <v:stroke endarrow="block" joinstyle="miter"/>
              </v:shape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D23DC71" wp14:editId="249770DD">
                <wp:simplePos x="0" y="0"/>
                <wp:positionH relativeFrom="column">
                  <wp:posOffset>3124835</wp:posOffset>
                </wp:positionH>
                <wp:positionV relativeFrom="paragraph">
                  <wp:posOffset>1619885</wp:posOffset>
                </wp:positionV>
                <wp:extent cx="1452880" cy="496570"/>
                <wp:effectExtent l="0" t="0" r="13970" b="17780"/>
                <wp:wrapNone/>
                <wp:docPr id="55773302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FBEAB" w14:textId="77777777" w:rsidR="009C59F3" w:rsidRPr="00D60C56" w:rsidRDefault="009C59F3" w:rsidP="009C59F3">
                            <w:pPr>
                              <w:jc w:val="center"/>
                            </w:pPr>
                            <w:r w:rsidRPr="00D60C56">
                              <w:t>SIMPTOME</w:t>
                            </w:r>
                            <w:r w:rsidRPr="00D60C56">
                              <w:br/>
                              <w:t>ORGANIZAȚIONALE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3DC71" id="_x0000_s1029" style="position:absolute;left:0;text-align:left;margin-left:246.05pt;margin-top:127.55pt;width:114.4pt;height:39.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" fillcolor="#156082 [3204]" strokecolor="#030e13 [484]" strokeweight="1pt">
                <v:textbox>
                  <w:txbxContent>
                    <w:p w14:paraId="638FBEAB" w14:textId="77777777" w:rsidR="009C59F3" w:rsidRPr="00D60C56" w:rsidRDefault="009C59F3" w:rsidP="009C59F3">
                      <w:pPr>
                        <w:jc w:val="center"/>
                      </w:pPr>
                      <w:r w:rsidRPr="00D60C56">
                        <w:t>SIMPTOME</w:t>
                      </w:r>
                      <w:r w:rsidRPr="00D60C56">
                        <w:br/>
                        <w:t>ORGANIZAȚIONALE</w:t>
                      </w:r>
                    </w:p>
                  </w:txbxContent>
                </v:textbox>
              </v:rect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9B6369" wp14:editId="731C6D3B">
                <wp:simplePos x="0" y="0"/>
                <wp:positionH relativeFrom="column">
                  <wp:posOffset>2049145</wp:posOffset>
                </wp:positionH>
                <wp:positionV relativeFrom="paragraph">
                  <wp:posOffset>1551940</wp:posOffset>
                </wp:positionV>
                <wp:extent cx="0" cy="261620"/>
                <wp:effectExtent l="76200" t="38100" r="57150" b="62230"/>
                <wp:wrapNone/>
                <wp:docPr id="174620511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0458" id="Straight Arrow Connector 8" o:spid="_x0000_s1026" type="#_x0000_t32" style="position:absolute;margin-left:161.35pt;margin-top:122.2pt;width:0;height:20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" strokecolor="black [3213]">
                <v:stroke startarrow="block" endarrow="block" joinstyle="miter"/>
              </v:shape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22ED5" wp14:editId="6644A936">
                <wp:simplePos x="0" y="0"/>
                <wp:positionH relativeFrom="column">
                  <wp:posOffset>1340485</wp:posOffset>
                </wp:positionH>
                <wp:positionV relativeFrom="paragraph">
                  <wp:posOffset>366395</wp:posOffset>
                </wp:positionV>
                <wp:extent cx="1386205" cy="472440"/>
                <wp:effectExtent l="0" t="0" r="23495" b="22860"/>
                <wp:wrapNone/>
                <wp:docPr id="102410144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4668E" w14:textId="77777777" w:rsidR="00E73A81" w:rsidRPr="00D60C56" w:rsidRDefault="00E73A81" w:rsidP="00E73A81">
                            <w:pPr>
                              <w:jc w:val="center"/>
                            </w:pPr>
                            <w:r w:rsidRPr="00D60C56">
                              <w:rPr>
                                <w:sz w:val="22"/>
                                <w:szCs w:val="22"/>
                              </w:rPr>
                              <w:t xml:space="preserve">FACTORI DE </w:t>
                            </w:r>
                            <w:r w:rsidRPr="00D60C56">
                              <w:rPr>
                                <w:sz w:val="22"/>
                                <w:szCs w:val="22"/>
                              </w:rPr>
                              <w:br/>
                              <w:t xml:space="preserve">STRES </w:t>
                            </w:r>
                            <w:r w:rsidRPr="00D60C56">
                              <w:t>FRECVENȚI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2ED5" id="_x0000_s1030" style="position:absolute;left:0;text-align:left;margin-left:105.55pt;margin-top:28.85pt;width:109.1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" fillcolor="#156082 [3204]" strokecolor="#030e13 [484]" strokeweight="1pt">
                <v:textbox>
                  <w:txbxContent>
                    <w:p w14:paraId="4F04668E" w14:textId="77777777" w:rsidR="00E73A81" w:rsidRPr="00D60C56" w:rsidRDefault="00E73A81" w:rsidP="00E73A81">
                      <w:pPr>
                        <w:jc w:val="center"/>
                      </w:pPr>
                      <w:r w:rsidRPr="00D60C56">
                        <w:rPr>
                          <w:sz w:val="22"/>
                          <w:szCs w:val="22"/>
                        </w:rPr>
                        <w:t xml:space="preserve">FACTORI DE </w:t>
                      </w:r>
                      <w:r w:rsidRPr="00D60C56">
                        <w:rPr>
                          <w:sz w:val="22"/>
                          <w:szCs w:val="22"/>
                        </w:rPr>
                        <w:br/>
                        <w:t xml:space="preserve">STRES </w:t>
                      </w:r>
                      <w:r w:rsidRPr="00D60C56">
                        <w:t>FRECVENȚI</w:t>
                      </w:r>
                    </w:p>
                  </w:txbxContent>
                </v:textbox>
              </v:rect>
            </w:pict>
          </mc:Fallback>
        </mc:AlternateContent>
      </w: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F1899B4" wp14:editId="74972A74">
                <wp:simplePos x="0" y="0"/>
                <wp:positionH relativeFrom="column">
                  <wp:posOffset>4909185</wp:posOffset>
                </wp:positionH>
                <wp:positionV relativeFrom="paragraph">
                  <wp:posOffset>1056640</wp:posOffset>
                </wp:positionV>
                <wp:extent cx="1452880" cy="496570"/>
                <wp:effectExtent l="0" t="0" r="13970" b="17780"/>
                <wp:wrapSquare wrapText="bothSides"/>
                <wp:docPr id="58009277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7518" w14:textId="77777777" w:rsidR="009F5781" w:rsidRPr="00D60C56" w:rsidRDefault="009F5781" w:rsidP="009F5781">
                            <w:pPr>
                              <w:pStyle w:val="Style1"/>
                            </w:pPr>
                            <w:r w:rsidRPr="00D60C56">
                              <w:t>REZULTAT</w:t>
                            </w:r>
                          </w:p>
                          <w:p w14:paraId="1585C5DB" w14:textId="77777777" w:rsidR="009F5781" w:rsidRPr="00D60C56" w:rsidRDefault="009F5781" w:rsidP="009F5781">
                            <w:pPr>
                              <w:pStyle w:val="Style1"/>
                            </w:pPr>
                            <w:r w:rsidRPr="00D60C56">
                              <w:t>NEGATIV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899B4" id="_x0000_s1031" style="position:absolute;left:0;text-align:left;margin-left:386.55pt;margin-top:83.2pt;width:114.4pt;height:39.1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" fillcolor="#156082 [3204]" strokecolor="#030e13 [484]" strokeweight="1pt">
                <v:textbox>
                  <w:txbxContent>
                    <w:p w14:paraId="03D17518" w14:textId="77777777" w:rsidR="009F5781" w:rsidRPr="00D60C56" w:rsidRDefault="009F5781" w:rsidP="009F5781">
                      <w:pPr>
                        <w:pStyle w:val="Style1"/>
                      </w:pPr>
                      <w:r w:rsidRPr="00D60C56">
                        <w:t>REZULTAT</w:t>
                      </w:r>
                    </w:p>
                    <w:p w14:paraId="1585C5DB" w14:textId="77777777" w:rsidR="009F5781" w:rsidRPr="00D60C56" w:rsidRDefault="009F5781" w:rsidP="009F5781">
                      <w:pPr>
                        <w:pStyle w:val="Style1"/>
                      </w:pPr>
                      <w:r w:rsidRPr="00D60C56">
                        <w:t>NEGATIV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27A99" w:rsidRPr="00D60C56">
        <w:rPr>
          <w:rFonts w:ascii="Times New Roman" w:hAnsi="Times New Roman" w:cs="Times New Roman"/>
        </w:rPr>
        <w:t xml:space="preserve">Rolul în </w:t>
      </w:r>
      <w:r w:rsidR="00502E69" w:rsidRPr="00D60C56">
        <w:rPr>
          <w:rFonts w:ascii="Times New Roman" w:hAnsi="Times New Roman" w:cs="Times New Roman"/>
        </w:rPr>
        <w:t>organizație</w:t>
      </w:r>
      <w:r w:rsidR="00451BF7" w:rsidRPr="00D60C56">
        <w:rPr>
          <w:rFonts w:ascii="Times New Roman" w:hAnsi="Times New Roman" w:cs="Times New Roman"/>
        </w:rPr>
        <w:t>,,</w:t>
      </w:r>
      <w:r w:rsidR="00AA7D8D" w:rsidRPr="00D60C56">
        <w:rPr>
          <w:rFonts w:ascii="Times New Roman" w:hAnsi="Times New Roman" w:cs="Times New Roman"/>
        </w:rPr>
        <w:t>[1]</w:t>
      </w:r>
      <w:r w:rsidR="00090985" w:rsidRPr="00D60C56">
        <w:rPr>
          <w:rFonts w:ascii="Times New Roman" w:hAnsi="Times New Roman" w:cs="Times New Roman"/>
        </w:rPr>
        <w:t>.</w:t>
      </w:r>
    </w:p>
    <w:p w14:paraId="5D08488E" w14:textId="167EC748" w:rsidR="008901DC" w:rsidRPr="00D60C56" w:rsidRDefault="008901DC" w:rsidP="008901DC">
      <w:pPr>
        <w:spacing w:line="360" w:lineRule="auto"/>
        <w:jc w:val="both"/>
        <w:rPr>
          <w:rFonts w:ascii="Times New Roman" w:hAnsi="Times New Roman" w:cs="Times New Roman"/>
        </w:rPr>
      </w:pPr>
    </w:p>
    <w:p w14:paraId="6AEB78CF" w14:textId="227AD08B" w:rsidR="008901DC" w:rsidRPr="00D60C56" w:rsidRDefault="008901DC" w:rsidP="008901DC">
      <w:pPr>
        <w:spacing w:line="360" w:lineRule="auto"/>
        <w:jc w:val="both"/>
        <w:rPr>
          <w:rFonts w:ascii="Times New Roman" w:hAnsi="Times New Roman" w:cs="Times New Roman"/>
        </w:rPr>
      </w:pPr>
    </w:p>
    <w:p w14:paraId="43D40ADD" w14:textId="6E03E7DC" w:rsidR="00807F66" w:rsidRPr="00D60C56" w:rsidRDefault="00807F66" w:rsidP="00807F66">
      <w:pPr>
        <w:spacing w:line="257" w:lineRule="auto"/>
        <w:jc w:val="both"/>
        <w:rPr>
          <w:rFonts w:ascii="Aptos" w:eastAsia="Aptos" w:hAnsi="Aptos" w:cs="Aptos"/>
        </w:rPr>
      </w:pPr>
    </w:p>
    <w:p w14:paraId="73FDBBF8" w14:textId="782CC6A9" w:rsidR="00807F66" w:rsidRPr="00D60C56" w:rsidRDefault="00F175C8" w:rsidP="3ACB6826">
      <w:pPr>
        <w:spacing w:line="257" w:lineRule="auto"/>
        <w:ind w:left="2160" w:firstLine="720"/>
        <w:jc w:val="both"/>
        <w:rPr>
          <w:rFonts w:ascii="Aptos" w:eastAsia="Aptos" w:hAnsi="Aptos" w:cs="Aptos"/>
        </w:rPr>
      </w:pP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FC20789" wp14:editId="14574FA5">
                <wp:simplePos x="0" y="0"/>
                <wp:positionH relativeFrom="margin">
                  <wp:posOffset>4576445</wp:posOffset>
                </wp:positionH>
                <wp:positionV relativeFrom="paragraph">
                  <wp:posOffset>151765</wp:posOffset>
                </wp:positionV>
                <wp:extent cx="1068705" cy="354330"/>
                <wp:effectExtent l="0" t="38100" r="74295" b="26670"/>
                <wp:wrapNone/>
                <wp:docPr id="145010305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705" cy="354330"/>
                        </a:xfrm>
                        <a:prstGeom prst="bentConnector3">
                          <a:avLst>
                            <a:gd name="adj1" fmla="val 100112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B83F6" id="Connector: Elbow 11" o:spid="_x0000_s1026" type="#_x0000_t34" style="position:absolute;margin-left:360.35pt;margin-top:11.95pt;width:84.15pt;height:27.9pt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" adj="21624" strokecolor="black [3213]" strokeweight="1pt">
                <v:stroke endarrow="block"/>
                <w10:wrap anchorx="margin"/>
              </v:shape>
            </w:pict>
          </mc:Fallback>
        </mc:AlternateContent>
      </w:r>
    </w:p>
    <w:p w14:paraId="3D70C067" w14:textId="06FDC9CE" w:rsidR="0051610A" w:rsidRPr="00D60C56" w:rsidRDefault="00C6561D" w:rsidP="0051610A">
      <w:pPr>
        <w:spacing w:line="257" w:lineRule="auto"/>
        <w:jc w:val="both"/>
        <w:rPr>
          <w:rFonts w:ascii="Aptos" w:eastAsia="Aptos" w:hAnsi="Aptos" w:cs="Aptos"/>
        </w:rPr>
      </w:pPr>
      <w:r w:rsidRPr="00D60C5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3482CD" wp14:editId="141A526D">
                <wp:simplePos x="0" y="0"/>
                <wp:positionH relativeFrom="column">
                  <wp:posOffset>1340485</wp:posOffset>
                </wp:positionH>
                <wp:positionV relativeFrom="paragraph">
                  <wp:posOffset>106045</wp:posOffset>
                </wp:positionV>
                <wp:extent cx="1386679" cy="579938"/>
                <wp:effectExtent l="0" t="0" r="23495" b="10795"/>
                <wp:wrapNone/>
                <wp:docPr id="90862195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79" cy="579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EEB9A" w14:textId="77777777" w:rsidR="007A7BE1" w:rsidRPr="00D60C56" w:rsidRDefault="007A7BE1" w:rsidP="007A7BE1">
                            <w:pPr>
                              <w:pStyle w:val="Style1"/>
                              <w:rPr>
                                <w:sz w:val="22"/>
                                <w:szCs w:val="22"/>
                              </w:rPr>
                            </w:pPr>
                            <w:r w:rsidRPr="00D60C56">
                              <w:rPr>
                                <w:sz w:val="22"/>
                                <w:szCs w:val="22"/>
                              </w:rPr>
                              <w:t>INTERFAȚĂ VIAȚĂ</w:t>
                            </w:r>
                            <w:r w:rsidRPr="00D60C56">
                              <w:rPr>
                                <w:sz w:val="22"/>
                                <w:szCs w:val="22"/>
                              </w:rPr>
                              <w:br/>
                              <w:t>PERSONALĂ/</w:t>
                            </w:r>
                          </w:p>
                          <w:p w14:paraId="75313B9F" w14:textId="77777777" w:rsidR="007A7BE1" w:rsidRPr="00D60C56" w:rsidRDefault="007A7BE1" w:rsidP="007A7BE1">
                            <w:pPr>
                              <w:pStyle w:val="Style1"/>
                              <w:rPr>
                                <w:sz w:val="22"/>
                                <w:szCs w:val="22"/>
                              </w:rPr>
                            </w:pPr>
                            <w:r w:rsidRPr="00D60C56">
                              <w:rPr>
                                <w:sz w:val="22"/>
                                <w:szCs w:val="22"/>
                              </w:rPr>
                              <w:t>MUNCĂ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482CD" id="_x0000_s1032" style="position:absolute;left:0;text-align:left;margin-left:105.55pt;margin-top:8.35pt;width:109.2pt;height:4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" fillcolor="#156082 [3204]" strokecolor="#030e13 [484]" strokeweight="1pt">
                <v:textbox>
                  <w:txbxContent>
                    <w:p w14:paraId="38CEEB9A" w14:textId="77777777" w:rsidR="007A7BE1" w:rsidRPr="00D60C56" w:rsidRDefault="007A7BE1" w:rsidP="007A7BE1">
                      <w:pPr>
                        <w:pStyle w:val="Style1"/>
                        <w:rPr>
                          <w:sz w:val="22"/>
                          <w:szCs w:val="22"/>
                        </w:rPr>
                      </w:pPr>
                      <w:r w:rsidRPr="00D60C56">
                        <w:rPr>
                          <w:sz w:val="22"/>
                          <w:szCs w:val="22"/>
                        </w:rPr>
                        <w:t>INTERFAȚĂ VIAȚĂ</w:t>
                      </w:r>
                      <w:r w:rsidRPr="00D60C56">
                        <w:rPr>
                          <w:sz w:val="22"/>
                          <w:szCs w:val="22"/>
                        </w:rPr>
                        <w:br/>
                        <w:t>PERSONALĂ/</w:t>
                      </w:r>
                    </w:p>
                    <w:p w14:paraId="75313B9F" w14:textId="77777777" w:rsidR="007A7BE1" w:rsidRPr="00D60C56" w:rsidRDefault="007A7BE1" w:rsidP="007A7BE1">
                      <w:pPr>
                        <w:pStyle w:val="Style1"/>
                        <w:rPr>
                          <w:sz w:val="22"/>
                          <w:szCs w:val="22"/>
                        </w:rPr>
                      </w:pPr>
                      <w:r w:rsidRPr="00D60C56">
                        <w:rPr>
                          <w:sz w:val="22"/>
                          <w:szCs w:val="22"/>
                        </w:rPr>
                        <w:t>MUNCĂ</w:t>
                      </w:r>
                    </w:p>
                  </w:txbxContent>
                </v:textbox>
              </v:rect>
            </w:pict>
          </mc:Fallback>
        </mc:AlternateContent>
      </w:r>
    </w:p>
    <w:p w14:paraId="42680891" w14:textId="5C2CEE8B" w:rsidR="00807F66" w:rsidRPr="00D60C56" w:rsidRDefault="00807F66" w:rsidP="001E2B62">
      <w:pPr>
        <w:spacing w:line="257" w:lineRule="auto"/>
        <w:jc w:val="both"/>
        <w:rPr>
          <w:rFonts w:ascii="Times New Roman" w:eastAsia="Aptos" w:hAnsi="Times New Roman" w:cs="Times New Roman"/>
          <w:bCs/>
          <w:i/>
          <w:iCs/>
        </w:rPr>
      </w:pPr>
    </w:p>
    <w:p w14:paraId="088D1572" w14:textId="77777777" w:rsidR="005610D5" w:rsidRPr="00D60C56" w:rsidRDefault="005610D5" w:rsidP="00F175C8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</w:p>
    <w:p w14:paraId="7474356B" w14:textId="3C22465C" w:rsidR="005610D5" w:rsidRPr="00D60C56" w:rsidRDefault="009C4159" w:rsidP="009C41CE">
      <w:pPr>
        <w:spacing w:line="360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</w:rPr>
      </w:pPr>
      <w:r w:rsidRPr="00D60C56">
        <w:rPr>
          <w:rFonts w:ascii="Times New Roman" w:hAnsi="Times New Roman" w:cs="Times New Roman"/>
          <w:i/>
          <w:iCs/>
        </w:rPr>
        <w:t>Fig</w:t>
      </w:r>
      <w:r w:rsidR="0041740A" w:rsidRPr="00D60C56">
        <w:rPr>
          <w:rFonts w:ascii="Times New Roman" w:hAnsi="Times New Roman" w:cs="Times New Roman"/>
          <w:i/>
          <w:iCs/>
        </w:rPr>
        <w:t>u</w:t>
      </w:r>
      <w:r w:rsidR="00AA7D8D" w:rsidRPr="00D60C56">
        <w:rPr>
          <w:rFonts w:ascii="Times New Roman" w:hAnsi="Times New Roman" w:cs="Times New Roman"/>
          <w:i/>
          <w:iCs/>
        </w:rPr>
        <w:t xml:space="preserve">ra </w:t>
      </w:r>
      <w:r w:rsidRPr="00D60C56">
        <w:rPr>
          <w:rFonts w:ascii="Times New Roman" w:hAnsi="Times New Roman" w:cs="Times New Roman"/>
          <w:i/>
          <w:iCs/>
        </w:rPr>
        <w:t xml:space="preserve">1. </w:t>
      </w:r>
      <w:r w:rsidR="005610D5" w:rsidRPr="00D60C56">
        <w:rPr>
          <w:rFonts w:ascii="Times New Roman" w:hAnsi="Times New Roman" w:cs="Times New Roman"/>
        </w:rPr>
        <w:t>,,</w:t>
      </w:r>
      <w:r w:rsidRPr="00D60C56">
        <w:rPr>
          <w:rFonts w:ascii="Times New Roman" w:hAnsi="Times New Roman" w:cs="Times New Roman"/>
        </w:rPr>
        <w:t>Factorii și efectele stresului asupra individului</w:t>
      </w:r>
      <w:r w:rsidR="005610D5" w:rsidRPr="00D60C56">
        <w:rPr>
          <w:rFonts w:ascii="Times New Roman" w:hAnsi="Times New Roman" w:cs="Times New Roman"/>
        </w:rPr>
        <w:t>,,</w:t>
      </w:r>
    </w:p>
    <w:p w14:paraId="48C3D80E" w14:textId="38A6DCDF" w:rsidR="00F0762F" w:rsidRPr="00D60C56" w:rsidRDefault="00617169" w:rsidP="0061314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 xml:space="preserve">Efectele </w:t>
      </w:r>
      <w:r w:rsidR="00227880"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>stresului</w:t>
      </w:r>
    </w:p>
    <w:p w14:paraId="6762195A" w14:textId="5FAFD1C1" w:rsidR="002E352B" w:rsidRPr="00D60C56" w:rsidRDefault="002E352B" w:rsidP="0061314A">
      <w:pPr>
        <w:spacing w:line="360" w:lineRule="auto"/>
        <w:ind w:firstLine="720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lastRenderedPageBreak/>
        <w:t xml:space="preserve">Expunerea </w:t>
      </w:r>
      <w:r w:rsidR="00D55BE7" w:rsidRPr="00D60C56">
        <w:rPr>
          <w:rFonts w:ascii="Times New Roman" w:eastAsia="Aptos" w:hAnsi="Times New Roman" w:cs="Times New Roman"/>
        </w:rPr>
        <w:t>unei persoane la</w:t>
      </w:r>
      <w:r w:rsidR="002052F2" w:rsidRPr="00D60C56">
        <w:rPr>
          <w:rFonts w:ascii="Times New Roman" w:eastAsia="Aptos" w:hAnsi="Times New Roman" w:cs="Times New Roman"/>
        </w:rPr>
        <w:t xml:space="preserve"> o stare de stres</w:t>
      </w:r>
      <w:r w:rsidR="000C4B85" w:rsidRPr="00D60C56">
        <w:rPr>
          <w:rFonts w:ascii="Times New Roman" w:eastAsia="Aptos" w:hAnsi="Times New Roman" w:cs="Times New Roman"/>
        </w:rPr>
        <w:t xml:space="preserve"> mai intensă și  pentru o pe</w:t>
      </w:r>
      <w:r w:rsidR="00C75D58" w:rsidRPr="00D60C56">
        <w:rPr>
          <w:rFonts w:ascii="Times New Roman" w:eastAsia="Aptos" w:hAnsi="Times New Roman" w:cs="Times New Roman"/>
        </w:rPr>
        <w:t>r</w:t>
      </w:r>
      <w:r w:rsidR="000C4B85" w:rsidRPr="00D60C56">
        <w:rPr>
          <w:rFonts w:ascii="Times New Roman" w:eastAsia="Aptos" w:hAnsi="Times New Roman" w:cs="Times New Roman"/>
        </w:rPr>
        <w:t>ioada mai îndelungată de timp</w:t>
      </w:r>
      <w:r w:rsidR="005610D5" w:rsidRPr="00D60C56">
        <w:rPr>
          <w:rFonts w:ascii="Times New Roman" w:eastAsia="Aptos" w:hAnsi="Times New Roman" w:cs="Times New Roman"/>
        </w:rPr>
        <w:t>,</w:t>
      </w:r>
      <w:r w:rsidR="000C4B85" w:rsidRPr="00D60C56">
        <w:rPr>
          <w:rFonts w:ascii="Times New Roman" w:eastAsia="Aptos" w:hAnsi="Times New Roman" w:cs="Times New Roman"/>
        </w:rPr>
        <w:t xml:space="preserve"> duc</w:t>
      </w:r>
      <w:r w:rsidR="005610D5" w:rsidRPr="00D60C56">
        <w:rPr>
          <w:rFonts w:ascii="Times New Roman" w:eastAsia="Aptos" w:hAnsi="Times New Roman" w:cs="Times New Roman"/>
        </w:rPr>
        <w:t>e</w:t>
      </w:r>
      <w:r w:rsidR="000C4B85" w:rsidRPr="00D60C56">
        <w:rPr>
          <w:rFonts w:ascii="Times New Roman" w:eastAsia="Aptos" w:hAnsi="Times New Roman" w:cs="Times New Roman"/>
        </w:rPr>
        <w:t xml:space="preserve"> la </w:t>
      </w:r>
      <w:r w:rsidR="00D77EDA" w:rsidRPr="00D60C56">
        <w:rPr>
          <w:rFonts w:ascii="Times New Roman" w:eastAsia="Aptos" w:hAnsi="Times New Roman" w:cs="Times New Roman"/>
        </w:rPr>
        <w:t>apari</w:t>
      </w:r>
      <w:r w:rsidR="00D60C56" w:rsidRPr="00D60C56">
        <w:rPr>
          <w:rFonts w:ascii="Times New Roman" w:eastAsia="Aptos" w:hAnsi="Times New Roman" w:cs="Times New Roman"/>
        </w:rPr>
        <w:t>ț</w:t>
      </w:r>
      <w:r w:rsidR="00D77EDA" w:rsidRPr="00D60C56">
        <w:rPr>
          <w:rFonts w:ascii="Times New Roman" w:eastAsia="Aptos" w:hAnsi="Times New Roman" w:cs="Times New Roman"/>
        </w:rPr>
        <w:t xml:space="preserve">ia </w:t>
      </w:r>
      <w:r w:rsidR="00090E16" w:rsidRPr="00D60C56">
        <w:rPr>
          <w:rFonts w:ascii="Times New Roman" w:eastAsia="Aptos" w:hAnsi="Times New Roman" w:cs="Times New Roman"/>
        </w:rPr>
        <w:t>diferitelor efecte secundare.</w:t>
      </w:r>
      <w:r w:rsidR="002C52E0" w:rsidRPr="00D60C56">
        <w:rPr>
          <w:rFonts w:ascii="Times New Roman" w:eastAsia="Aptos" w:hAnsi="Times New Roman" w:cs="Times New Roman"/>
        </w:rPr>
        <w:t xml:space="preserve"> </w:t>
      </w:r>
      <w:r w:rsidR="00090E16" w:rsidRPr="00D60C56">
        <w:rPr>
          <w:rFonts w:ascii="Times New Roman" w:eastAsia="Aptos" w:hAnsi="Times New Roman" w:cs="Times New Roman"/>
        </w:rPr>
        <w:t>Aceste</w:t>
      </w:r>
      <w:r w:rsidR="006B59C2" w:rsidRPr="00D60C56">
        <w:rPr>
          <w:rFonts w:ascii="Times New Roman" w:eastAsia="Aptos" w:hAnsi="Times New Roman" w:cs="Times New Roman"/>
        </w:rPr>
        <w:t>a</w:t>
      </w:r>
      <w:r w:rsidR="00090E16" w:rsidRPr="00D60C56">
        <w:rPr>
          <w:rFonts w:ascii="Times New Roman" w:eastAsia="Aptos" w:hAnsi="Times New Roman" w:cs="Times New Roman"/>
        </w:rPr>
        <w:t xml:space="preserve"> se </w:t>
      </w:r>
      <w:r w:rsidR="00C875BF" w:rsidRPr="00D60C56">
        <w:rPr>
          <w:rFonts w:ascii="Times New Roman" w:eastAsia="Aptos" w:hAnsi="Times New Roman" w:cs="Times New Roman"/>
        </w:rPr>
        <w:t xml:space="preserve">împart în </w:t>
      </w:r>
      <w:r w:rsidR="003F1C76" w:rsidRPr="00D60C56">
        <w:rPr>
          <w:rFonts w:ascii="Times New Roman" w:eastAsia="Aptos" w:hAnsi="Times New Roman" w:cs="Times New Roman"/>
        </w:rPr>
        <w:t>trei</w:t>
      </w:r>
      <w:r w:rsidR="00C875BF" w:rsidRPr="00D60C56">
        <w:rPr>
          <w:rFonts w:ascii="Times New Roman" w:eastAsia="Aptos" w:hAnsi="Times New Roman" w:cs="Times New Roman"/>
        </w:rPr>
        <w:t xml:space="preserve"> </w:t>
      </w:r>
      <w:proofErr w:type="spellStart"/>
      <w:r w:rsidR="00C875BF" w:rsidRPr="00D60C56">
        <w:rPr>
          <w:rFonts w:ascii="Times New Roman" w:eastAsia="Aptos" w:hAnsi="Times New Roman" w:cs="Times New Roman"/>
        </w:rPr>
        <w:t>categori</w:t>
      </w:r>
      <w:proofErr w:type="spellEnd"/>
      <w:r w:rsidR="00C875BF" w:rsidRPr="00D60C56">
        <w:rPr>
          <w:rFonts w:ascii="Times New Roman" w:eastAsia="Aptos" w:hAnsi="Times New Roman" w:cs="Times New Roman"/>
        </w:rPr>
        <w:t xml:space="preserve"> </w:t>
      </w:r>
      <w:r w:rsidR="00D60C56" w:rsidRPr="00D60C56">
        <w:rPr>
          <w:rFonts w:ascii="Times New Roman" w:eastAsia="Aptos" w:hAnsi="Times New Roman" w:cs="Times New Roman"/>
        </w:rPr>
        <w:t>ș</w:t>
      </w:r>
      <w:r w:rsidR="007C05A1" w:rsidRPr="00D60C56">
        <w:rPr>
          <w:rFonts w:ascii="Times New Roman" w:eastAsia="Aptos" w:hAnsi="Times New Roman" w:cs="Times New Roman"/>
        </w:rPr>
        <w:t>i</w:t>
      </w:r>
      <w:r w:rsidR="00C875BF" w:rsidRPr="00D60C56">
        <w:rPr>
          <w:rFonts w:ascii="Times New Roman" w:eastAsia="Aptos" w:hAnsi="Times New Roman" w:cs="Times New Roman"/>
        </w:rPr>
        <w:t xml:space="preserve"> anume</w:t>
      </w:r>
      <w:r w:rsidR="006B59C2" w:rsidRPr="00D60C56">
        <w:rPr>
          <w:rFonts w:ascii="Times New Roman" w:eastAsia="Aptos" w:hAnsi="Times New Roman" w:cs="Times New Roman"/>
        </w:rPr>
        <w:t>:</w:t>
      </w:r>
    </w:p>
    <w:p w14:paraId="5A23CD53" w14:textId="29C39207" w:rsidR="00637587" w:rsidRPr="00D60C56" w:rsidRDefault="00731CA8" w:rsidP="00AB79B6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Factor</w:t>
      </w:r>
      <w:r w:rsidR="00D60C56">
        <w:rPr>
          <w:rFonts w:ascii="Times New Roman" w:eastAsia="Aptos" w:hAnsi="Times New Roman" w:cs="Times New Roman"/>
        </w:rPr>
        <w:t>i</w:t>
      </w:r>
      <w:r w:rsidRPr="00D60C56">
        <w:rPr>
          <w:rFonts w:ascii="Times New Roman" w:eastAsia="Aptos" w:hAnsi="Times New Roman" w:cs="Times New Roman"/>
        </w:rPr>
        <w:t xml:space="preserve">i de natură </w:t>
      </w:r>
      <w:r w:rsidR="00730ACC">
        <w:rPr>
          <w:rFonts w:ascii="Times New Roman" w:eastAsia="Aptos" w:hAnsi="Times New Roman" w:cs="Times New Roman"/>
        </w:rPr>
        <w:t>f</w:t>
      </w:r>
      <w:r w:rsidRPr="00D60C56">
        <w:rPr>
          <w:rFonts w:ascii="Times New Roman" w:eastAsia="Aptos" w:hAnsi="Times New Roman" w:cs="Times New Roman"/>
        </w:rPr>
        <w:t>izică care la rândul lor se împart în</w:t>
      </w:r>
      <w:r w:rsidR="00637587" w:rsidRPr="00D60C56">
        <w:rPr>
          <w:rFonts w:ascii="Times New Roman" w:eastAsia="Aptos" w:hAnsi="Times New Roman" w:cs="Times New Roman"/>
        </w:rPr>
        <w:t>:</w:t>
      </w:r>
    </w:p>
    <w:p w14:paraId="42AD8073" w14:textId="13021CE4" w:rsidR="001208AE" w:rsidRPr="00D60C56" w:rsidRDefault="001208AE" w:rsidP="00AB79B6">
      <w:pPr>
        <w:pStyle w:val="Listparagraf"/>
        <w:numPr>
          <w:ilvl w:val="1"/>
          <w:numId w:val="33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Dureri de cap și tensiune musculară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69D39691" w14:textId="531B0D00" w:rsidR="001208AE" w:rsidRPr="00D60C56" w:rsidRDefault="001208AE" w:rsidP="00AB79B6">
      <w:pPr>
        <w:pStyle w:val="Listparagraf"/>
        <w:numPr>
          <w:ilvl w:val="1"/>
          <w:numId w:val="33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Turburări ale somnului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5C6BBCD9" w14:textId="32C6A66D" w:rsidR="001208AE" w:rsidRPr="00D60C56" w:rsidRDefault="001208AE" w:rsidP="00AB79B6">
      <w:pPr>
        <w:pStyle w:val="Listparagraf"/>
        <w:numPr>
          <w:ilvl w:val="1"/>
          <w:numId w:val="33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Probleme digestive</w:t>
      </w:r>
      <w:r w:rsidR="00187E93" w:rsidRPr="00D60C56">
        <w:rPr>
          <w:rFonts w:ascii="Times New Roman" w:eastAsia="Aptos" w:hAnsi="Times New Roman" w:cs="Times New Roman"/>
        </w:rPr>
        <w:t>.</w:t>
      </w:r>
    </w:p>
    <w:p w14:paraId="3A3BA08D" w14:textId="5D1E6B59" w:rsidR="00637587" w:rsidRPr="00D60C56" w:rsidRDefault="001208AE" w:rsidP="00AB79B6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Factori</w:t>
      </w:r>
      <w:r w:rsidR="00730ACC">
        <w:rPr>
          <w:rFonts w:ascii="Times New Roman" w:eastAsia="Aptos" w:hAnsi="Times New Roman" w:cs="Times New Roman"/>
        </w:rPr>
        <w:t>i</w:t>
      </w:r>
      <w:r w:rsidRPr="00D60C56">
        <w:rPr>
          <w:rFonts w:ascii="Times New Roman" w:eastAsia="Aptos" w:hAnsi="Times New Roman" w:cs="Times New Roman"/>
        </w:rPr>
        <w:t xml:space="preserve"> de </w:t>
      </w:r>
      <w:r w:rsidR="00C37A72" w:rsidRPr="00D60C56">
        <w:rPr>
          <w:rFonts w:ascii="Times New Roman" w:eastAsia="Aptos" w:hAnsi="Times New Roman" w:cs="Times New Roman"/>
        </w:rPr>
        <w:t>natur</w:t>
      </w:r>
      <w:r w:rsidR="0070327D">
        <w:rPr>
          <w:rFonts w:ascii="Times New Roman" w:eastAsia="Aptos" w:hAnsi="Times New Roman" w:cs="Times New Roman"/>
        </w:rPr>
        <w:t>ă</w:t>
      </w:r>
      <w:r w:rsidR="00C37A72" w:rsidRPr="00D60C56">
        <w:rPr>
          <w:rFonts w:ascii="Times New Roman" w:eastAsia="Aptos" w:hAnsi="Times New Roman" w:cs="Times New Roman"/>
        </w:rPr>
        <w:t xml:space="preserve"> </w:t>
      </w:r>
      <w:r w:rsidR="00730ACC">
        <w:rPr>
          <w:rFonts w:ascii="Times New Roman" w:eastAsia="Aptos" w:hAnsi="Times New Roman" w:cs="Times New Roman"/>
        </w:rPr>
        <w:t>p</w:t>
      </w:r>
      <w:r w:rsidR="00C37A72" w:rsidRPr="00D60C56">
        <w:rPr>
          <w:rFonts w:ascii="Times New Roman" w:eastAsia="Aptos" w:hAnsi="Times New Roman" w:cs="Times New Roman"/>
        </w:rPr>
        <w:t>sihică se împart în:</w:t>
      </w:r>
    </w:p>
    <w:p w14:paraId="421D239B" w14:textId="09EB63AA" w:rsidR="00C37A72" w:rsidRPr="00D60C56" w:rsidRDefault="00C37A72" w:rsidP="00AB79B6">
      <w:pPr>
        <w:pStyle w:val="Listparagraf"/>
        <w:numPr>
          <w:ilvl w:val="1"/>
          <w:numId w:val="34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Nervozitate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72EBBA49" w14:textId="265B2FD9" w:rsidR="00C37A72" w:rsidRPr="00D60C56" w:rsidRDefault="00C37A72" w:rsidP="00AB79B6">
      <w:pPr>
        <w:pStyle w:val="Listparagraf"/>
        <w:numPr>
          <w:ilvl w:val="1"/>
          <w:numId w:val="34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Anxietate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3D7B9BD8" w14:textId="76EC6033" w:rsidR="00C37A72" w:rsidRPr="00D60C56" w:rsidRDefault="00C37A72" w:rsidP="00AB79B6">
      <w:pPr>
        <w:pStyle w:val="Listparagraf"/>
        <w:numPr>
          <w:ilvl w:val="1"/>
          <w:numId w:val="34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Lipsa motivației</w:t>
      </w:r>
      <w:r w:rsidR="00187E93" w:rsidRPr="00D60C56">
        <w:rPr>
          <w:rFonts w:ascii="Times New Roman" w:eastAsia="Aptos" w:hAnsi="Times New Roman" w:cs="Times New Roman"/>
        </w:rPr>
        <w:t>.</w:t>
      </w:r>
    </w:p>
    <w:p w14:paraId="5F331181" w14:textId="17D869D2" w:rsidR="003F1C76" w:rsidRPr="00D60C56" w:rsidRDefault="003F1C76" w:rsidP="00AB79B6">
      <w:pPr>
        <w:pStyle w:val="Listparagraf"/>
        <w:numPr>
          <w:ilvl w:val="0"/>
          <w:numId w:val="32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Factori</w:t>
      </w:r>
      <w:r w:rsidR="00730ACC">
        <w:rPr>
          <w:rFonts w:ascii="Times New Roman" w:eastAsia="Aptos" w:hAnsi="Times New Roman" w:cs="Times New Roman"/>
        </w:rPr>
        <w:t>i</w:t>
      </w:r>
      <w:r w:rsidRPr="00D60C56">
        <w:rPr>
          <w:rFonts w:ascii="Times New Roman" w:eastAsia="Aptos" w:hAnsi="Times New Roman" w:cs="Times New Roman"/>
        </w:rPr>
        <w:t xml:space="preserve"> de natur</w:t>
      </w:r>
      <w:r w:rsidR="0070327D">
        <w:rPr>
          <w:rFonts w:ascii="Times New Roman" w:eastAsia="Aptos" w:hAnsi="Times New Roman" w:cs="Times New Roman"/>
        </w:rPr>
        <w:t>ă</w:t>
      </w:r>
      <w:r w:rsidRPr="00D60C56">
        <w:rPr>
          <w:rFonts w:ascii="Times New Roman" w:eastAsia="Aptos" w:hAnsi="Times New Roman" w:cs="Times New Roman"/>
        </w:rPr>
        <w:t xml:space="preserve"> </w:t>
      </w:r>
      <w:r w:rsidR="00730ACC">
        <w:rPr>
          <w:rFonts w:ascii="Times New Roman" w:eastAsia="Aptos" w:hAnsi="Times New Roman" w:cs="Times New Roman"/>
        </w:rPr>
        <w:t>c</w:t>
      </w:r>
      <w:r w:rsidRPr="00D60C56">
        <w:rPr>
          <w:rFonts w:ascii="Times New Roman" w:eastAsia="Aptos" w:hAnsi="Times New Roman" w:cs="Times New Roman"/>
        </w:rPr>
        <w:t>omportamentală se împart în:</w:t>
      </w:r>
    </w:p>
    <w:p w14:paraId="15230B61" w14:textId="65336DE0" w:rsidR="0083233E" w:rsidRPr="00D60C56" w:rsidRDefault="00706DCD" w:rsidP="0083233E">
      <w:pPr>
        <w:pStyle w:val="Listparagraf"/>
        <w:numPr>
          <w:ilvl w:val="1"/>
          <w:numId w:val="20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Dificultăți de concentrare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78D461D4" w14:textId="010B1334" w:rsidR="00706DCD" w:rsidRPr="00D60C56" w:rsidRDefault="00706DCD" w:rsidP="0083233E">
      <w:pPr>
        <w:pStyle w:val="Listparagraf"/>
        <w:numPr>
          <w:ilvl w:val="1"/>
          <w:numId w:val="20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Scăderea performanței la locul de muncă</w:t>
      </w:r>
      <w:r w:rsidR="00187E93" w:rsidRPr="00D60C56">
        <w:rPr>
          <w:rFonts w:ascii="Times New Roman" w:eastAsia="Aptos" w:hAnsi="Times New Roman" w:cs="Times New Roman"/>
        </w:rPr>
        <w:t>;</w:t>
      </w:r>
      <w:r w:rsidRPr="00D60C56">
        <w:rPr>
          <w:rFonts w:ascii="Times New Roman" w:eastAsia="Aptos" w:hAnsi="Times New Roman" w:cs="Times New Roman"/>
        </w:rPr>
        <w:t xml:space="preserve"> </w:t>
      </w:r>
    </w:p>
    <w:p w14:paraId="19915687" w14:textId="0A73F5C6" w:rsidR="006B59C2" w:rsidRPr="00D60C56" w:rsidRDefault="00706DCD" w:rsidP="00C17392">
      <w:pPr>
        <w:pStyle w:val="Listparagraf"/>
        <w:numPr>
          <w:ilvl w:val="1"/>
          <w:numId w:val="20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Evitarea responsabili</w:t>
      </w:r>
      <w:r w:rsidR="00360481" w:rsidRPr="00D60C56">
        <w:rPr>
          <w:rFonts w:ascii="Times New Roman" w:eastAsia="Aptos" w:hAnsi="Times New Roman" w:cs="Times New Roman"/>
        </w:rPr>
        <w:t>tăților</w:t>
      </w:r>
      <w:r w:rsidR="00187E93" w:rsidRPr="00D60C56">
        <w:rPr>
          <w:rFonts w:ascii="Times New Roman" w:eastAsia="Aptos" w:hAnsi="Times New Roman" w:cs="Times New Roman"/>
        </w:rPr>
        <w:t>.</w:t>
      </w:r>
    </w:p>
    <w:p w14:paraId="376B526E" w14:textId="46B65EE8" w:rsidR="000D38C1" w:rsidRPr="00D60C56" w:rsidRDefault="000D38C1" w:rsidP="0061314A">
      <w:pPr>
        <w:spacing w:line="360" w:lineRule="auto"/>
        <w:ind w:left="720"/>
        <w:jc w:val="both"/>
        <w:rPr>
          <w:rFonts w:ascii="Times New Roman" w:eastAsia="Aptos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sz w:val="32"/>
          <w:szCs w:val="32"/>
        </w:rPr>
        <w:t>Importan</w:t>
      </w:r>
      <w:r w:rsidR="0070327D">
        <w:rPr>
          <w:rFonts w:ascii="Times New Roman" w:eastAsia="Aptos" w:hAnsi="Times New Roman" w:cs="Times New Roman"/>
          <w:b/>
          <w:sz w:val="32"/>
          <w:szCs w:val="32"/>
        </w:rPr>
        <w:t>ț</w:t>
      </w:r>
      <w:r w:rsidRPr="00D60C56">
        <w:rPr>
          <w:rFonts w:ascii="Times New Roman" w:eastAsia="Aptos" w:hAnsi="Times New Roman" w:cs="Times New Roman"/>
          <w:b/>
          <w:sz w:val="32"/>
          <w:szCs w:val="32"/>
        </w:rPr>
        <w:t xml:space="preserve">a </w:t>
      </w:r>
      <w:r w:rsidR="0070327D">
        <w:rPr>
          <w:rFonts w:ascii="Times New Roman" w:eastAsia="Aptos" w:hAnsi="Times New Roman" w:cs="Times New Roman"/>
          <w:b/>
          <w:sz w:val="32"/>
          <w:szCs w:val="32"/>
        </w:rPr>
        <w:t>m</w:t>
      </w:r>
      <w:r w:rsidRPr="00D60C56">
        <w:rPr>
          <w:rFonts w:ascii="Times New Roman" w:eastAsia="Aptos" w:hAnsi="Times New Roman" w:cs="Times New Roman"/>
          <w:b/>
          <w:sz w:val="32"/>
          <w:szCs w:val="32"/>
        </w:rPr>
        <w:t>ediului de muncă</w:t>
      </w:r>
    </w:p>
    <w:p w14:paraId="62AB7C1E" w14:textId="74669BEA" w:rsidR="00D6215D" w:rsidRPr="00D60C56" w:rsidRDefault="00D6215D" w:rsidP="0061314A">
      <w:pPr>
        <w:spacing w:line="360" w:lineRule="auto"/>
        <w:ind w:firstLine="720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În perspectiva doamn</w:t>
      </w:r>
      <w:r w:rsidR="005F7DDD">
        <w:rPr>
          <w:rFonts w:ascii="Times New Roman" w:eastAsia="Aptos" w:hAnsi="Times New Roman" w:cs="Times New Roman"/>
        </w:rPr>
        <w:t>e</w:t>
      </w:r>
      <w:r w:rsidRPr="00D60C56">
        <w:rPr>
          <w:rFonts w:ascii="Times New Roman" w:eastAsia="Aptos" w:hAnsi="Times New Roman" w:cs="Times New Roman"/>
        </w:rPr>
        <w:t xml:space="preserve">i </w:t>
      </w:r>
      <w:proofErr w:type="spellStart"/>
      <w:r w:rsidRPr="00D60C56">
        <w:rPr>
          <w:rFonts w:ascii="Times New Roman" w:eastAsia="Aptos" w:hAnsi="Times New Roman" w:cs="Times New Roman"/>
        </w:rPr>
        <w:t>Elizabeth</w:t>
      </w:r>
      <w:proofErr w:type="spellEnd"/>
      <w:r w:rsidRPr="00D60C56">
        <w:rPr>
          <w:rFonts w:ascii="Times New Roman" w:eastAsia="Aptos" w:hAnsi="Times New Roman" w:cs="Times New Roman"/>
        </w:rPr>
        <w:t xml:space="preserve"> Anne Scott</w:t>
      </w:r>
      <w:r w:rsidR="00C82593" w:rsidRPr="00D60C56">
        <w:rPr>
          <w:rFonts w:ascii="Times New Roman" w:eastAsia="Aptos" w:hAnsi="Times New Roman" w:cs="Times New Roman"/>
        </w:rPr>
        <w:t>,</w:t>
      </w:r>
      <w:r w:rsidRPr="00D60C56">
        <w:rPr>
          <w:rFonts w:ascii="Times New Roman" w:eastAsia="Aptos" w:hAnsi="Times New Roman" w:cs="Times New Roman"/>
        </w:rPr>
        <w:t xml:space="preserve"> cel mai importat factor care duce la apari</w:t>
      </w:r>
      <w:r w:rsidR="00695140" w:rsidRPr="00D60C56">
        <w:rPr>
          <w:rFonts w:ascii="Times New Roman" w:eastAsia="Aptos" w:hAnsi="Times New Roman" w:cs="Times New Roman"/>
        </w:rPr>
        <w:t>ț</w:t>
      </w:r>
      <w:r w:rsidRPr="00D60C56">
        <w:rPr>
          <w:rFonts w:ascii="Times New Roman" w:eastAsia="Aptos" w:hAnsi="Times New Roman" w:cs="Times New Roman"/>
        </w:rPr>
        <w:t xml:space="preserve">ia stresului este mediul </w:t>
      </w:r>
      <w:r w:rsidR="007100B3" w:rsidRPr="00D60C56">
        <w:rPr>
          <w:rFonts w:ascii="Times New Roman" w:eastAsia="Aptos" w:hAnsi="Times New Roman" w:cs="Times New Roman"/>
        </w:rPr>
        <w:t>de muncă a</w:t>
      </w:r>
      <w:r w:rsidR="00641F6C" w:rsidRPr="00D60C56">
        <w:rPr>
          <w:rFonts w:ascii="Times New Roman" w:eastAsia="Aptos" w:hAnsi="Times New Roman" w:cs="Times New Roman"/>
        </w:rPr>
        <w:t>l</w:t>
      </w:r>
      <w:r w:rsidR="007100B3" w:rsidRPr="00D60C56">
        <w:rPr>
          <w:rFonts w:ascii="Times New Roman" w:eastAsia="Aptos" w:hAnsi="Times New Roman" w:cs="Times New Roman"/>
        </w:rPr>
        <w:t xml:space="preserve"> individului.</w:t>
      </w:r>
      <w:r w:rsidR="00BE1436" w:rsidRPr="00D60C56">
        <w:rPr>
          <w:rFonts w:ascii="Times New Roman" w:eastAsia="Aptos" w:hAnsi="Times New Roman" w:cs="Times New Roman"/>
        </w:rPr>
        <w:t xml:space="preserve"> </w:t>
      </w:r>
      <w:r w:rsidR="00325817" w:rsidRPr="00D60C56">
        <w:rPr>
          <w:rFonts w:ascii="Times New Roman" w:eastAsia="Aptos" w:hAnsi="Times New Roman" w:cs="Times New Roman"/>
        </w:rPr>
        <w:t>Aceasta nu s</w:t>
      </w:r>
      <w:r w:rsidR="007E412C">
        <w:rPr>
          <w:rFonts w:ascii="Times New Roman" w:eastAsia="Aptos" w:hAnsi="Times New Roman" w:cs="Times New Roman"/>
        </w:rPr>
        <w:t>-</w:t>
      </w:r>
      <w:r w:rsidR="00325817" w:rsidRPr="00D60C56">
        <w:rPr>
          <w:rFonts w:ascii="Times New Roman" w:eastAsia="Aptos" w:hAnsi="Times New Roman" w:cs="Times New Roman"/>
        </w:rPr>
        <w:t>a oprit aici și a continuat prin a enumera și factor</w:t>
      </w:r>
      <w:r w:rsidR="006900CF">
        <w:rPr>
          <w:rFonts w:ascii="Times New Roman" w:eastAsia="Aptos" w:hAnsi="Times New Roman" w:cs="Times New Roman"/>
        </w:rPr>
        <w:t>i</w:t>
      </w:r>
      <w:r w:rsidR="00325817" w:rsidRPr="00D60C56">
        <w:rPr>
          <w:rFonts w:ascii="Times New Roman" w:eastAsia="Aptos" w:hAnsi="Times New Roman" w:cs="Times New Roman"/>
        </w:rPr>
        <w:t xml:space="preserve">i </w:t>
      </w:r>
      <w:r w:rsidR="006460D0" w:rsidRPr="00D60C56">
        <w:rPr>
          <w:rFonts w:ascii="Times New Roman" w:eastAsia="Aptos" w:hAnsi="Times New Roman" w:cs="Times New Roman"/>
        </w:rPr>
        <w:t>de mediu</w:t>
      </w:r>
      <w:r w:rsidR="00325817" w:rsidRPr="00D60C56">
        <w:rPr>
          <w:rFonts w:ascii="Times New Roman" w:eastAsia="Aptos" w:hAnsi="Times New Roman" w:cs="Times New Roman"/>
        </w:rPr>
        <w:t xml:space="preserve"> care </w:t>
      </w:r>
      <w:r w:rsidR="00EE6E4E" w:rsidRPr="00D60C56">
        <w:rPr>
          <w:rFonts w:ascii="Times New Roman" w:eastAsia="Aptos" w:hAnsi="Times New Roman" w:cs="Times New Roman"/>
        </w:rPr>
        <w:t>ne influen</w:t>
      </w:r>
      <w:r w:rsidR="006900CF">
        <w:rPr>
          <w:rFonts w:ascii="Times New Roman" w:eastAsia="Aptos" w:hAnsi="Times New Roman" w:cs="Times New Roman"/>
        </w:rPr>
        <w:t>ț</w:t>
      </w:r>
      <w:r w:rsidR="00EE6E4E" w:rsidRPr="00D60C56">
        <w:rPr>
          <w:rFonts w:ascii="Times New Roman" w:eastAsia="Aptos" w:hAnsi="Times New Roman" w:cs="Times New Roman"/>
        </w:rPr>
        <w:t>eaz</w:t>
      </w:r>
      <w:r w:rsidR="006900CF">
        <w:rPr>
          <w:rFonts w:ascii="Times New Roman" w:eastAsia="Aptos" w:hAnsi="Times New Roman" w:cs="Times New Roman"/>
        </w:rPr>
        <w:t>ă</w:t>
      </w:r>
      <w:r w:rsidR="00EE6E4E" w:rsidRPr="00D60C56">
        <w:rPr>
          <w:rFonts w:ascii="Times New Roman" w:eastAsia="Aptos" w:hAnsi="Times New Roman" w:cs="Times New Roman"/>
        </w:rPr>
        <w:t xml:space="preserve"> stare</w:t>
      </w:r>
      <w:r w:rsidR="006900CF">
        <w:rPr>
          <w:rFonts w:ascii="Times New Roman" w:eastAsia="Aptos" w:hAnsi="Times New Roman" w:cs="Times New Roman"/>
        </w:rPr>
        <w:t>a</w:t>
      </w:r>
      <w:r w:rsidR="00EE6E4E" w:rsidRPr="00D60C56">
        <w:rPr>
          <w:rFonts w:ascii="Times New Roman" w:eastAsia="Aptos" w:hAnsi="Times New Roman" w:cs="Times New Roman"/>
        </w:rPr>
        <w:t xml:space="preserve"> de spirit</w:t>
      </w:r>
      <w:r w:rsidR="009C41CE">
        <w:rPr>
          <w:rFonts w:ascii="Times New Roman" w:eastAsia="Aptos" w:hAnsi="Times New Roman" w:cs="Times New Roman"/>
        </w:rPr>
        <w:t xml:space="preserve"> și</w:t>
      </w:r>
      <w:r w:rsidR="00EE6E4E" w:rsidRPr="00D60C56">
        <w:rPr>
          <w:rFonts w:ascii="Times New Roman" w:eastAsia="Aptos" w:hAnsi="Times New Roman" w:cs="Times New Roman"/>
        </w:rPr>
        <w:t xml:space="preserve"> anume:</w:t>
      </w:r>
    </w:p>
    <w:p w14:paraId="53278CF9" w14:textId="45E89768" w:rsidR="003F416C" w:rsidRPr="00D60C56" w:rsidRDefault="00451BF7" w:rsidP="00AB79B6">
      <w:pPr>
        <w:pStyle w:val="Listparagraf"/>
        <w:numPr>
          <w:ilvl w:val="0"/>
          <w:numId w:val="35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,,</w:t>
      </w:r>
      <w:r w:rsidR="003F416C" w:rsidRPr="00D60C56">
        <w:rPr>
          <w:rFonts w:ascii="Times New Roman" w:eastAsia="Aptos" w:hAnsi="Times New Roman" w:cs="Times New Roman"/>
        </w:rPr>
        <w:t>Pol</w:t>
      </w:r>
      <w:r w:rsidR="006B6999" w:rsidRPr="00D60C56">
        <w:rPr>
          <w:rFonts w:ascii="Times New Roman" w:eastAsia="Aptos" w:hAnsi="Times New Roman" w:cs="Times New Roman"/>
        </w:rPr>
        <w:t>u</w:t>
      </w:r>
      <w:r w:rsidR="003F416C" w:rsidRPr="00D60C56">
        <w:rPr>
          <w:rFonts w:ascii="Times New Roman" w:eastAsia="Aptos" w:hAnsi="Times New Roman" w:cs="Times New Roman"/>
        </w:rPr>
        <w:t>area aerului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27C35D67" w14:textId="17A2FCBB" w:rsidR="003F416C" w:rsidRPr="00D60C56" w:rsidRDefault="00FA4F78" w:rsidP="00AB79B6">
      <w:pPr>
        <w:pStyle w:val="Listparagraf"/>
        <w:numPr>
          <w:ilvl w:val="0"/>
          <w:numId w:val="35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Praful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74F11DE7" w14:textId="62C65E8C" w:rsidR="00FA4F78" w:rsidRPr="00D60C56" w:rsidRDefault="00FA4F78" w:rsidP="00AB79B6">
      <w:pPr>
        <w:pStyle w:val="Listparagraf"/>
        <w:numPr>
          <w:ilvl w:val="0"/>
          <w:numId w:val="35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Căldura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305AF7C2" w14:textId="6F26036D" w:rsidR="00232AFC" w:rsidRPr="00D60C56" w:rsidRDefault="00232AFC" w:rsidP="00AB79B6">
      <w:pPr>
        <w:pStyle w:val="Listparagraf"/>
        <w:numPr>
          <w:ilvl w:val="0"/>
          <w:numId w:val="35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Umiditatea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69AFB2C8" w14:textId="205E5799" w:rsidR="00232AFC" w:rsidRPr="00D60C56" w:rsidRDefault="00EF2023" w:rsidP="00AB79B6">
      <w:pPr>
        <w:pStyle w:val="Listparagraf"/>
        <w:numPr>
          <w:ilvl w:val="0"/>
          <w:numId w:val="35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Iluminatul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2C9ABCCA" w14:textId="5E534ABE" w:rsidR="00EE6E4E" w:rsidRPr="00D60C56" w:rsidRDefault="00EF2023" w:rsidP="00AB79B6">
      <w:pPr>
        <w:pStyle w:val="Listparagraf"/>
        <w:numPr>
          <w:ilvl w:val="0"/>
          <w:numId w:val="35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Zgomotul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099C0208" w14:textId="12E0BC70" w:rsidR="00ED3489" w:rsidRPr="00D60C56" w:rsidRDefault="002B3FD7" w:rsidP="0052146E">
      <w:pPr>
        <w:pStyle w:val="Listparagraf"/>
        <w:numPr>
          <w:ilvl w:val="0"/>
          <w:numId w:val="35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Lumina monitorului</w:t>
      </w:r>
      <w:r w:rsidR="004F0DB5" w:rsidRPr="00D60C56">
        <w:rPr>
          <w:rFonts w:ascii="Times New Roman" w:eastAsia="Aptos" w:hAnsi="Times New Roman" w:cs="Times New Roman"/>
        </w:rPr>
        <w:t>,,[2].</w:t>
      </w:r>
      <w:r w:rsidR="00913A81" w:rsidRPr="00D60C56">
        <w:rPr>
          <w:rFonts w:ascii="Times New Roman" w:eastAsia="Aptos" w:hAnsi="Times New Roman" w:cs="Times New Roman"/>
        </w:rPr>
        <w:t>\</w:t>
      </w:r>
    </w:p>
    <w:p w14:paraId="45499266" w14:textId="5D1B4D54" w:rsidR="00637587" w:rsidRPr="00D60C56" w:rsidRDefault="005A419C" w:rsidP="0061314A">
      <w:pPr>
        <w:spacing w:line="360" w:lineRule="auto"/>
        <w:ind w:left="720"/>
        <w:jc w:val="both"/>
        <w:rPr>
          <w:rFonts w:ascii="Times New Roman" w:eastAsia="Aptos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sz w:val="32"/>
          <w:szCs w:val="32"/>
        </w:rPr>
        <w:t>Bolile asimilate unui nivel ridicat de stres</w:t>
      </w:r>
    </w:p>
    <w:p w14:paraId="28911A89" w14:textId="6AF4E3AC" w:rsidR="0051610A" w:rsidRPr="00D60C56" w:rsidRDefault="0051610A" w:rsidP="00CD6C71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  <w:b/>
        </w:rPr>
        <w:lastRenderedPageBreak/>
        <w:tab/>
      </w:r>
      <w:r w:rsidRPr="00D60C56">
        <w:rPr>
          <w:rFonts w:ascii="Times New Roman" w:eastAsia="Aptos" w:hAnsi="Times New Roman" w:cs="Times New Roman"/>
        </w:rPr>
        <w:t xml:space="preserve">Un nivel ridicat de stres poate să conducă în unele cazuri până la </w:t>
      </w:r>
      <w:proofErr w:type="spellStart"/>
      <w:r w:rsidRPr="00D60C56">
        <w:rPr>
          <w:rFonts w:ascii="Times New Roman" w:eastAsia="Aptos" w:hAnsi="Times New Roman" w:cs="Times New Roman"/>
        </w:rPr>
        <w:t>aparitia</w:t>
      </w:r>
      <w:proofErr w:type="spellEnd"/>
      <w:r w:rsidRPr="00D60C56">
        <w:rPr>
          <w:rFonts w:ascii="Times New Roman" w:eastAsia="Aptos" w:hAnsi="Times New Roman" w:cs="Times New Roman"/>
        </w:rPr>
        <w:t xml:space="preserve"> de boli. Aceste afectează în general </w:t>
      </w:r>
      <w:proofErr w:type="spellStart"/>
      <w:r w:rsidRPr="00D60C56">
        <w:rPr>
          <w:rFonts w:ascii="Times New Roman" w:eastAsia="Aptos" w:hAnsi="Times New Roman" w:cs="Times New Roman"/>
        </w:rPr>
        <w:t>funcțile</w:t>
      </w:r>
      <w:proofErr w:type="spellEnd"/>
      <w:r w:rsidRPr="00D60C56">
        <w:rPr>
          <w:rFonts w:ascii="Times New Roman" w:eastAsia="Aptos" w:hAnsi="Times New Roman" w:cs="Times New Roman"/>
        </w:rPr>
        <w:t xml:space="preserve"> sistemului nervos, endocrine și imunitar. Cele mai frecvente </w:t>
      </w:r>
      <w:r w:rsidR="00271802" w:rsidRPr="00D60C56">
        <w:rPr>
          <w:rFonts w:ascii="Times New Roman" w:eastAsia="Aptos" w:hAnsi="Times New Roman" w:cs="Times New Roman"/>
        </w:rPr>
        <w:t>perturbări ale sistemului imunitar</w:t>
      </w:r>
      <w:r w:rsidRPr="00D60C56">
        <w:rPr>
          <w:rFonts w:ascii="Times New Roman" w:eastAsia="Aptos" w:hAnsi="Times New Roman" w:cs="Times New Roman"/>
        </w:rPr>
        <w:t xml:space="preserve"> sunt:</w:t>
      </w:r>
    </w:p>
    <w:p w14:paraId="114BB0B4" w14:textId="249247D9" w:rsidR="007F7E75" w:rsidRPr="00D60C56" w:rsidRDefault="00814728" w:rsidP="00AB79B6">
      <w:pPr>
        <w:pStyle w:val="Listparagraf"/>
        <w:numPr>
          <w:ilvl w:val="0"/>
          <w:numId w:val="36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Atacurile</w:t>
      </w:r>
      <w:r w:rsidR="003737BC" w:rsidRPr="00D60C56">
        <w:rPr>
          <w:rFonts w:ascii="Times New Roman" w:eastAsia="Aptos" w:hAnsi="Times New Roman" w:cs="Times New Roman"/>
        </w:rPr>
        <w:t xml:space="preserve"> de panică</w:t>
      </w:r>
      <w:r w:rsidR="00187E93" w:rsidRPr="00D60C56">
        <w:rPr>
          <w:rFonts w:ascii="Times New Roman" w:eastAsia="Aptos" w:hAnsi="Times New Roman" w:cs="Times New Roman"/>
        </w:rPr>
        <w:t>;</w:t>
      </w:r>
      <w:r w:rsidR="003737BC" w:rsidRPr="00D60C56">
        <w:rPr>
          <w:rFonts w:ascii="Times New Roman" w:eastAsia="Aptos" w:hAnsi="Times New Roman" w:cs="Times New Roman"/>
        </w:rPr>
        <w:t xml:space="preserve"> </w:t>
      </w:r>
    </w:p>
    <w:p w14:paraId="5DFFB131" w14:textId="667113DA" w:rsidR="003737BC" w:rsidRPr="00D60C56" w:rsidRDefault="003737BC" w:rsidP="00AB79B6">
      <w:pPr>
        <w:pStyle w:val="Listparagraf"/>
        <w:numPr>
          <w:ilvl w:val="0"/>
          <w:numId w:val="36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Depresie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2BB3EC21" w14:textId="1B138A75" w:rsidR="003737BC" w:rsidRPr="00D60C56" w:rsidRDefault="008D763C" w:rsidP="00AB79B6">
      <w:pPr>
        <w:pStyle w:val="Listparagraf"/>
        <w:numPr>
          <w:ilvl w:val="0"/>
          <w:numId w:val="36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Infarct miocardic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72DE610D" w14:textId="5F8789AC" w:rsidR="008D763C" w:rsidRPr="00D60C56" w:rsidRDefault="002943A9" w:rsidP="00AB79B6">
      <w:pPr>
        <w:pStyle w:val="Listparagraf"/>
        <w:numPr>
          <w:ilvl w:val="0"/>
          <w:numId w:val="36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Scăderea imuni</w:t>
      </w:r>
      <w:r w:rsidR="00B15617">
        <w:rPr>
          <w:rFonts w:ascii="Times New Roman" w:eastAsia="Aptos" w:hAnsi="Times New Roman" w:cs="Times New Roman"/>
        </w:rPr>
        <w:t>tă</w:t>
      </w:r>
      <w:r w:rsidRPr="00D60C56">
        <w:rPr>
          <w:rFonts w:ascii="Times New Roman" w:eastAsia="Aptos" w:hAnsi="Times New Roman" w:cs="Times New Roman"/>
        </w:rPr>
        <w:t>ț</w:t>
      </w:r>
      <w:r w:rsidR="00B15617">
        <w:rPr>
          <w:rFonts w:ascii="Times New Roman" w:eastAsia="Aptos" w:hAnsi="Times New Roman" w:cs="Times New Roman"/>
        </w:rPr>
        <w:t>i</w:t>
      </w:r>
      <w:r w:rsidRPr="00D60C56">
        <w:rPr>
          <w:rFonts w:ascii="Times New Roman" w:eastAsia="Aptos" w:hAnsi="Times New Roman" w:cs="Times New Roman"/>
        </w:rPr>
        <w:t>i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392AF192" w14:textId="3AF9B15A" w:rsidR="002943A9" w:rsidRPr="00D60C56" w:rsidRDefault="002943A9" w:rsidP="00AB79B6">
      <w:pPr>
        <w:pStyle w:val="Listparagraf"/>
        <w:numPr>
          <w:ilvl w:val="0"/>
          <w:numId w:val="36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Cancer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4F01669E" w14:textId="1815A3D6" w:rsidR="0061314A" w:rsidRPr="00D60C56" w:rsidRDefault="0061314A" w:rsidP="00AB79B6">
      <w:pPr>
        <w:pStyle w:val="Listparagraf"/>
        <w:numPr>
          <w:ilvl w:val="0"/>
          <w:numId w:val="36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Ulcer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1E3AE43D" w14:textId="1ADB130C" w:rsidR="0061314A" w:rsidRPr="00D60C56" w:rsidRDefault="0061314A" w:rsidP="00AB79B6">
      <w:pPr>
        <w:pStyle w:val="Listparagraf"/>
        <w:numPr>
          <w:ilvl w:val="0"/>
          <w:numId w:val="36"/>
        </w:numPr>
        <w:spacing w:line="360" w:lineRule="auto"/>
        <w:jc w:val="both"/>
        <w:rPr>
          <w:rFonts w:ascii="Times New Roman" w:eastAsia="Aptos" w:hAnsi="Times New Roman" w:cs="Times New Roman"/>
        </w:rPr>
      </w:pPr>
      <w:proofErr w:type="spellStart"/>
      <w:r w:rsidRPr="00D60C56">
        <w:rPr>
          <w:rFonts w:ascii="Times New Roman" w:eastAsia="Aptos" w:hAnsi="Times New Roman" w:cs="Times New Roman"/>
        </w:rPr>
        <w:t>Hiper</w:t>
      </w:r>
      <w:proofErr w:type="spellEnd"/>
      <w:r w:rsidRPr="00D60C56">
        <w:rPr>
          <w:rFonts w:ascii="Times New Roman" w:eastAsia="Aptos" w:hAnsi="Times New Roman" w:cs="Times New Roman"/>
        </w:rPr>
        <w:t xml:space="preserve"> și </w:t>
      </w:r>
      <w:proofErr w:type="spellStart"/>
      <w:r w:rsidRPr="00D60C56">
        <w:rPr>
          <w:rFonts w:ascii="Times New Roman" w:eastAsia="Aptos" w:hAnsi="Times New Roman" w:cs="Times New Roman"/>
        </w:rPr>
        <w:t>Hipo</w:t>
      </w:r>
      <w:proofErr w:type="spellEnd"/>
      <w:r w:rsidRPr="00D60C56">
        <w:rPr>
          <w:rFonts w:ascii="Times New Roman" w:eastAsia="Aptos" w:hAnsi="Times New Roman" w:cs="Times New Roman"/>
        </w:rPr>
        <w:t xml:space="preserve"> tensiune</w:t>
      </w:r>
      <w:r w:rsidR="00187E93" w:rsidRPr="00D60C56">
        <w:rPr>
          <w:rFonts w:ascii="Times New Roman" w:eastAsia="Aptos" w:hAnsi="Times New Roman" w:cs="Times New Roman"/>
        </w:rPr>
        <w:t>.</w:t>
      </w:r>
    </w:p>
    <w:p w14:paraId="70D27E72" w14:textId="77777777" w:rsidR="007C05A1" w:rsidRPr="00D60C56" w:rsidRDefault="007C05A1" w:rsidP="007C05A1">
      <w:pPr>
        <w:pStyle w:val="Listparagraf"/>
        <w:spacing w:line="360" w:lineRule="auto"/>
        <w:ind w:left="1080"/>
        <w:jc w:val="both"/>
        <w:rPr>
          <w:rFonts w:ascii="Times New Roman" w:eastAsia="Aptos" w:hAnsi="Times New Roman" w:cs="Times New Roman"/>
        </w:rPr>
      </w:pPr>
    </w:p>
    <w:p w14:paraId="1C57B95D" w14:textId="67AC6E96" w:rsidR="00A63161" w:rsidRPr="00D60C56" w:rsidRDefault="00A63161" w:rsidP="00CD6C71">
      <w:pPr>
        <w:pStyle w:val="Listparagraf"/>
        <w:spacing w:line="360" w:lineRule="auto"/>
        <w:jc w:val="both"/>
        <w:rPr>
          <w:rFonts w:ascii="Times New Roman" w:eastAsia="Aptos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sz w:val="32"/>
          <w:szCs w:val="32"/>
        </w:rPr>
        <w:t>Relați</w:t>
      </w:r>
      <w:r w:rsidR="00626145" w:rsidRPr="00D60C56">
        <w:rPr>
          <w:rFonts w:ascii="Times New Roman" w:eastAsia="Aptos" w:hAnsi="Times New Roman" w:cs="Times New Roman"/>
          <w:b/>
          <w:sz w:val="32"/>
          <w:szCs w:val="32"/>
        </w:rPr>
        <w:t>i</w:t>
      </w:r>
      <w:r w:rsidRPr="00D60C56">
        <w:rPr>
          <w:rFonts w:ascii="Times New Roman" w:eastAsia="Aptos" w:hAnsi="Times New Roman" w:cs="Times New Roman"/>
          <w:b/>
          <w:sz w:val="32"/>
          <w:szCs w:val="32"/>
        </w:rPr>
        <w:t>le la locul de muncă</w:t>
      </w:r>
    </w:p>
    <w:p w14:paraId="55E9A653" w14:textId="2323D75C" w:rsidR="00A63161" w:rsidRPr="00D60C56" w:rsidRDefault="00560914" w:rsidP="00CD6C71">
      <w:pPr>
        <w:pStyle w:val="Listparagraf"/>
        <w:spacing w:line="360" w:lineRule="auto"/>
        <w:ind w:left="0" w:firstLine="720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Autorii</w:t>
      </w:r>
      <w:r w:rsidR="00802181" w:rsidRPr="00D60C56">
        <w:rPr>
          <w:rFonts w:ascii="Times New Roman" w:eastAsia="Aptos" w:hAnsi="Times New Roman" w:cs="Times New Roman"/>
        </w:rPr>
        <w:t xml:space="preserve"> James C. </w:t>
      </w:r>
      <w:proofErr w:type="spellStart"/>
      <w:r w:rsidR="00CD6179" w:rsidRPr="00D60C56">
        <w:rPr>
          <w:rFonts w:ascii="Times New Roman" w:eastAsia="Aptos" w:hAnsi="Times New Roman" w:cs="Times New Roman"/>
        </w:rPr>
        <w:t>Quick</w:t>
      </w:r>
      <w:proofErr w:type="spellEnd"/>
      <w:r w:rsidR="00CD6179" w:rsidRPr="00D60C56">
        <w:rPr>
          <w:rFonts w:ascii="Times New Roman" w:eastAsia="Aptos" w:hAnsi="Times New Roman" w:cs="Times New Roman"/>
        </w:rPr>
        <w:t xml:space="preserve"> și Jonathan D. </w:t>
      </w:r>
      <w:proofErr w:type="spellStart"/>
      <w:r w:rsidR="00CD6179" w:rsidRPr="00D60C56">
        <w:rPr>
          <w:rFonts w:ascii="Times New Roman" w:eastAsia="Aptos" w:hAnsi="Times New Roman" w:cs="Times New Roman"/>
        </w:rPr>
        <w:t>Quick</w:t>
      </w:r>
      <w:proofErr w:type="spellEnd"/>
      <w:r w:rsidR="00CD6179" w:rsidRPr="00D60C56">
        <w:rPr>
          <w:rFonts w:ascii="Times New Roman" w:eastAsia="Aptos" w:hAnsi="Times New Roman" w:cs="Times New Roman"/>
        </w:rPr>
        <w:t xml:space="preserve"> susțin </w:t>
      </w:r>
      <w:r w:rsidR="00D57449" w:rsidRPr="00D60C56">
        <w:rPr>
          <w:rFonts w:ascii="Times New Roman" w:eastAsia="Aptos" w:hAnsi="Times New Roman" w:cs="Times New Roman"/>
        </w:rPr>
        <w:t>faptul că relați</w:t>
      </w:r>
      <w:r w:rsidR="00626145" w:rsidRPr="00D60C56">
        <w:rPr>
          <w:rFonts w:ascii="Times New Roman" w:eastAsia="Aptos" w:hAnsi="Times New Roman" w:cs="Times New Roman"/>
        </w:rPr>
        <w:t>i</w:t>
      </w:r>
      <w:r w:rsidR="00D57449" w:rsidRPr="00D60C56">
        <w:rPr>
          <w:rFonts w:ascii="Times New Roman" w:eastAsia="Aptos" w:hAnsi="Times New Roman" w:cs="Times New Roman"/>
        </w:rPr>
        <w:t xml:space="preserve">le la locul de muncă sunt cele </w:t>
      </w:r>
      <w:r w:rsidR="00626145" w:rsidRPr="00D60C56">
        <w:rPr>
          <w:rFonts w:ascii="Times New Roman" w:eastAsia="Aptos" w:hAnsi="Times New Roman" w:cs="Times New Roman"/>
        </w:rPr>
        <w:t xml:space="preserve">mai definitori pentru apariția stresului. </w:t>
      </w:r>
      <w:proofErr w:type="spellStart"/>
      <w:r w:rsidR="00626145" w:rsidRPr="00D60C56">
        <w:rPr>
          <w:rFonts w:ascii="Times New Roman" w:eastAsia="Aptos" w:hAnsi="Times New Roman" w:cs="Times New Roman"/>
        </w:rPr>
        <w:t>Acestia</w:t>
      </w:r>
      <w:proofErr w:type="spellEnd"/>
      <w:r w:rsidR="00626145" w:rsidRPr="00D60C56">
        <w:rPr>
          <w:rFonts w:ascii="Times New Roman" w:eastAsia="Aptos" w:hAnsi="Times New Roman" w:cs="Times New Roman"/>
        </w:rPr>
        <w:t xml:space="preserve"> susținând </w:t>
      </w:r>
      <w:r w:rsidR="00070652" w:rsidRPr="00D60C56">
        <w:rPr>
          <w:rFonts w:ascii="Times New Roman" w:eastAsia="Aptos" w:hAnsi="Times New Roman" w:cs="Times New Roman"/>
        </w:rPr>
        <w:t>că un comportament agresiv al colegilor</w:t>
      </w:r>
      <w:r w:rsidR="00AD1423" w:rsidRPr="00D60C56">
        <w:rPr>
          <w:rFonts w:ascii="Times New Roman" w:eastAsia="Aptos" w:hAnsi="Times New Roman" w:cs="Times New Roman"/>
        </w:rPr>
        <w:t>,</w:t>
      </w:r>
      <w:r w:rsidR="00070652" w:rsidRPr="00D60C56">
        <w:rPr>
          <w:rFonts w:ascii="Times New Roman" w:eastAsia="Aptos" w:hAnsi="Times New Roman" w:cs="Times New Roman"/>
        </w:rPr>
        <w:t xml:space="preserve"> dar mai ales a managerilor sau a persoanelor din conducerea întrep</w:t>
      </w:r>
      <w:r w:rsidR="00BC477E">
        <w:rPr>
          <w:rFonts w:ascii="Times New Roman" w:eastAsia="Aptos" w:hAnsi="Times New Roman" w:cs="Times New Roman"/>
        </w:rPr>
        <w:t>r</w:t>
      </w:r>
      <w:r w:rsidR="00070652" w:rsidRPr="00D60C56">
        <w:rPr>
          <w:rFonts w:ascii="Times New Roman" w:eastAsia="Aptos" w:hAnsi="Times New Roman" w:cs="Times New Roman"/>
        </w:rPr>
        <w:t>inderi</w:t>
      </w:r>
      <w:r w:rsidR="00371C78">
        <w:rPr>
          <w:rFonts w:ascii="Times New Roman" w:eastAsia="Aptos" w:hAnsi="Times New Roman" w:cs="Times New Roman"/>
        </w:rPr>
        <w:t>i</w:t>
      </w:r>
      <w:r w:rsidR="00070652" w:rsidRPr="00D60C56">
        <w:rPr>
          <w:rFonts w:ascii="Times New Roman" w:eastAsia="Aptos" w:hAnsi="Times New Roman" w:cs="Times New Roman"/>
        </w:rPr>
        <w:t xml:space="preserve"> determin</w:t>
      </w:r>
      <w:r w:rsidR="00371C78">
        <w:rPr>
          <w:rFonts w:ascii="Times New Roman" w:eastAsia="Aptos" w:hAnsi="Times New Roman" w:cs="Times New Roman"/>
        </w:rPr>
        <w:t>ă</w:t>
      </w:r>
      <w:r w:rsidR="00070652" w:rsidRPr="00D60C56">
        <w:rPr>
          <w:rFonts w:ascii="Times New Roman" w:eastAsia="Aptos" w:hAnsi="Times New Roman" w:cs="Times New Roman"/>
        </w:rPr>
        <w:t xml:space="preserve"> </w:t>
      </w:r>
      <w:r w:rsidR="00650AC7" w:rsidRPr="00D60C56">
        <w:rPr>
          <w:rFonts w:ascii="Times New Roman" w:eastAsia="Aptos" w:hAnsi="Times New Roman" w:cs="Times New Roman"/>
        </w:rPr>
        <w:t>sc</w:t>
      </w:r>
      <w:r w:rsidR="00371C78">
        <w:rPr>
          <w:rFonts w:ascii="Times New Roman" w:eastAsia="Aptos" w:hAnsi="Times New Roman" w:cs="Times New Roman"/>
        </w:rPr>
        <w:t>ă</w:t>
      </w:r>
      <w:r w:rsidR="00650AC7" w:rsidRPr="00D60C56">
        <w:rPr>
          <w:rFonts w:ascii="Times New Roman" w:eastAsia="Aptos" w:hAnsi="Times New Roman" w:cs="Times New Roman"/>
        </w:rPr>
        <w:t xml:space="preserve">derea productivității </w:t>
      </w:r>
      <w:r w:rsidR="003C3529" w:rsidRPr="00D60C56">
        <w:rPr>
          <w:rFonts w:ascii="Times New Roman" w:eastAsia="Aptos" w:hAnsi="Times New Roman" w:cs="Times New Roman"/>
        </w:rPr>
        <w:t>angajaților</w:t>
      </w:r>
      <w:r w:rsidR="00650AC7" w:rsidRPr="00D60C56">
        <w:rPr>
          <w:rFonts w:ascii="Times New Roman" w:eastAsia="Aptos" w:hAnsi="Times New Roman" w:cs="Times New Roman"/>
        </w:rPr>
        <w:t xml:space="preserve">. </w:t>
      </w:r>
      <w:r w:rsidR="000C073E" w:rsidRPr="00D60C56">
        <w:rPr>
          <w:rFonts w:ascii="Times New Roman" w:eastAsia="Aptos" w:hAnsi="Times New Roman" w:cs="Times New Roman"/>
        </w:rPr>
        <w:t xml:space="preserve">În </w:t>
      </w:r>
      <w:proofErr w:type="spellStart"/>
      <w:r w:rsidR="000C073E" w:rsidRPr="00D60C56">
        <w:rPr>
          <w:rFonts w:ascii="Times New Roman" w:eastAsia="Aptos" w:hAnsi="Times New Roman" w:cs="Times New Roman"/>
        </w:rPr>
        <w:t>comportamenul</w:t>
      </w:r>
      <w:proofErr w:type="spellEnd"/>
      <w:r w:rsidR="000C073E" w:rsidRPr="00D60C56">
        <w:rPr>
          <w:rFonts w:ascii="Times New Roman" w:eastAsia="Aptos" w:hAnsi="Times New Roman" w:cs="Times New Roman"/>
        </w:rPr>
        <w:t xml:space="preserve"> pasiv-agresiv se regăsesc urm</w:t>
      </w:r>
      <w:r w:rsidR="00F90920">
        <w:rPr>
          <w:rFonts w:ascii="Times New Roman" w:eastAsia="Aptos" w:hAnsi="Times New Roman" w:cs="Times New Roman"/>
        </w:rPr>
        <w:t>ă</w:t>
      </w:r>
      <w:r w:rsidR="000C073E" w:rsidRPr="00D60C56">
        <w:rPr>
          <w:rFonts w:ascii="Times New Roman" w:eastAsia="Aptos" w:hAnsi="Times New Roman" w:cs="Times New Roman"/>
        </w:rPr>
        <w:t>toarele</w:t>
      </w:r>
      <w:r w:rsidR="00CD6404" w:rsidRPr="00D60C56">
        <w:rPr>
          <w:rFonts w:ascii="Times New Roman" w:eastAsia="Aptos" w:hAnsi="Times New Roman" w:cs="Times New Roman"/>
        </w:rPr>
        <w:t>:</w:t>
      </w:r>
    </w:p>
    <w:p w14:paraId="27BF972F" w14:textId="58AA9D80" w:rsidR="00CD6404" w:rsidRPr="00D60C56" w:rsidRDefault="00451BF7" w:rsidP="00AB79B6">
      <w:pPr>
        <w:pStyle w:val="Listparagraf"/>
        <w:numPr>
          <w:ilvl w:val="0"/>
          <w:numId w:val="37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,,</w:t>
      </w:r>
      <w:r w:rsidR="00A853BB" w:rsidRPr="00D60C56">
        <w:rPr>
          <w:rFonts w:ascii="Times New Roman" w:eastAsia="Aptos" w:hAnsi="Times New Roman" w:cs="Times New Roman"/>
        </w:rPr>
        <w:t>Furie inadecvat</w:t>
      </w:r>
      <w:r w:rsidR="00F90920">
        <w:rPr>
          <w:rFonts w:ascii="Times New Roman" w:eastAsia="Aptos" w:hAnsi="Times New Roman" w:cs="Times New Roman"/>
        </w:rPr>
        <w:t>ă</w:t>
      </w:r>
      <w:r w:rsidR="00A853BB" w:rsidRPr="00D60C56">
        <w:rPr>
          <w:rFonts w:ascii="Times New Roman" w:eastAsia="Aptos" w:hAnsi="Times New Roman" w:cs="Times New Roman"/>
        </w:rPr>
        <w:t>/ ostilitate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1012729E" w14:textId="701B2DA2" w:rsidR="0001490D" w:rsidRPr="00D60C56" w:rsidRDefault="0001490D" w:rsidP="00AB79B6">
      <w:pPr>
        <w:pStyle w:val="Listparagraf"/>
        <w:numPr>
          <w:ilvl w:val="0"/>
          <w:numId w:val="37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 xml:space="preserve">Postură </w:t>
      </w:r>
      <w:proofErr w:type="spellStart"/>
      <w:r w:rsidRPr="00D60C56">
        <w:rPr>
          <w:rFonts w:ascii="Times New Roman" w:eastAsia="Aptos" w:hAnsi="Times New Roman" w:cs="Times New Roman"/>
        </w:rPr>
        <w:t>corpora</w:t>
      </w:r>
      <w:r w:rsidR="00F90920">
        <w:rPr>
          <w:rFonts w:ascii="Times New Roman" w:eastAsia="Aptos" w:hAnsi="Times New Roman" w:cs="Times New Roman"/>
        </w:rPr>
        <w:t>ă</w:t>
      </w:r>
      <w:r w:rsidRPr="00D60C56">
        <w:rPr>
          <w:rFonts w:ascii="Times New Roman" w:eastAsia="Aptos" w:hAnsi="Times New Roman" w:cs="Times New Roman"/>
        </w:rPr>
        <w:t>a</w:t>
      </w:r>
      <w:proofErr w:type="spellEnd"/>
      <w:r w:rsidRPr="00D60C56">
        <w:rPr>
          <w:rFonts w:ascii="Times New Roman" w:eastAsia="Aptos" w:hAnsi="Times New Roman" w:cs="Times New Roman"/>
        </w:rPr>
        <w:t xml:space="preserve"> agresivă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188706CE" w14:textId="26EE4E06" w:rsidR="00C151E6" w:rsidRPr="00D60C56" w:rsidRDefault="00C151E6" w:rsidP="00AB79B6">
      <w:pPr>
        <w:pStyle w:val="Listparagraf"/>
        <w:numPr>
          <w:ilvl w:val="0"/>
          <w:numId w:val="37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Învinovățirea altora</w:t>
      </w:r>
      <w:r w:rsidR="00187E93" w:rsidRPr="00D60C56">
        <w:rPr>
          <w:rFonts w:ascii="Times New Roman" w:eastAsia="Aptos" w:hAnsi="Times New Roman" w:cs="Times New Roman"/>
        </w:rPr>
        <w:t>;</w:t>
      </w:r>
    </w:p>
    <w:p w14:paraId="494220AC" w14:textId="6F75FE46" w:rsidR="00703045" w:rsidRPr="00D60C56" w:rsidRDefault="00703045" w:rsidP="00AB79B6">
      <w:pPr>
        <w:pStyle w:val="Listparagraf"/>
        <w:numPr>
          <w:ilvl w:val="0"/>
          <w:numId w:val="37"/>
        </w:num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Desconsiderări verbale</w:t>
      </w:r>
      <w:r w:rsidR="00090985" w:rsidRPr="00D60C56">
        <w:rPr>
          <w:rFonts w:ascii="Times New Roman" w:eastAsia="Aptos" w:hAnsi="Times New Roman" w:cs="Times New Roman"/>
        </w:rPr>
        <w:t>,</w:t>
      </w:r>
      <w:r w:rsidR="00451BF7" w:rsidRPr="00D60C56">
        <w:rPr>
          <w:rFonts w:ascii="Times New Roman" w:eastAsia="Aptos" w:hAnsi="Times New Roman" w:cs="Times New Roman"/>
        </w:rPr>
        <w:t>,</w:t>
      </w:r>
      <w:r w:rsidR="00090985" w:rsidRPr="00D60C56">
        <w:rPr>
          <w:rFonts w:ascii="Times New Roman" w:eastAsia="Aptos" w:hAnsi="Times New Roman" w:cs="Times New Roman"/>
        </w:rPr>
        <w:t>[3].</w:t>
      </w:r>
    </w:p>
    <w:p w14:paraId="4DDFEC7A" w14:textId="1CC36233" w:rsidR="00B30670" w:rsidRDefault="009676F3" w:rsidP="00F402C5">
      <w:pPr>
        <w:spacing w:line="360" w:lineRule="auto"/>
        <w:ind w:firstLine="720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Acest tip de angajați sau personal din conducere</w:t>
      </w:r>
      <w:r w:rsidR="00A0338D">
        <w:rPr>
          <w:rFonts w:ascii="Times New Roman" w:eastAsia="Aptos" w:hAnsi="Times New Roman" w:cs="Times New Roman"/>
        </w:rPr>
        <w:t xml:space="preserve"> au</w:t>
      </w:r>
      <w:r w:rsidR="00E10735">
        <w:rPr>
          <w:rFonts w:ascii="Times New Roman" w:eastAsia="Aptos" w:hAnsi="Times New Roman" w:cs="Times New Roman"/>
        </w:rPr>
        <w:t>,</w:t>
      </w:r>
      <w:r w:rsidRPr="00D60C56">
        <w:rPr>
          <w:rFonts w:ascii="Times New Roman" w:eastAsia="Aptos" w:hAnsi="Times New Roman" w:cs="Times New Roman"/>
        </w:rPr>
        <w:t xml:space="preserve"> </w:t>
      </w:r>
      <w:r w:rsidR="00A0338D">
        <w:rPr>
          <w:rFonts w:ascii="Times New Roman" w:eastAsia="Aptos" w:hAnsi="Times New Roman" w:cs="Times New Roman"/>
        </w:rPr>
        <w:t>din</w:t>
      </w:r>
      <w:r w:rsidR="00CB633F">
        <w:rPr>
          <w:rFonts w:ascii="Times New Roman" w:eastAsia="Aptos" w:hAnsi="Times New Roman" w:cs="Times New Roman"/>
        </w:rPr>
        <w:t xml:space="preserve"> pricina</w:t>
      </w:r>
      <w:r w:rsidR="00CF3495" w:rsidRPr="00D60C56">
        <w:rPr>
          <w:rFonts w:ascii="Times New Roman" w:eastAsia="Aptos" w:hAnsi="Times New Roman" w:cs="Times New Roman"/>
        </w:rPr>
        <w:t xml:space="preserve"> comportamen</w:t>
      </w:r>
      <w:r w:rsidR="005869F3">
        <w:rPr>
          <w:rFonts w:ascii="Times New Roman" w:eastAsia="Aptos" w:hAnsi="Times New Roman" w:cs="Times New Roman"/>
        </w:rPr>
        <w:t>t</w:t>
      </w:r>
      <w:r w:rsidR="007312ED">
        <w:rPr>
          <w:rFonts w:ascii="Times New Roman" w:eastAsia="Aptos" w:hAnsi="Times New Roman" w:cs="Times New Roman"/>
        </w:rPr>
        <w:t>ului</w:t>
      </w:r>
      <w:r w:rsidR="00CF3495" w:rsidRPr="00D60C56">
        <w:rPr>
          <w:rFonts w:ascii="Times New Roman" w:eastAsia="Aptos" w:hAnsi="Times New Roman" w:cs="Times New Roman"/>
        </w:rPr>
        <w:t xml:space="preserve"> agresiv</w:t>
      </w:r>
      <w:r w:rsidR="00FE0342">
        <w:rPr>
          <w:rFonts w:ascii="Times New Roman" w:eastAsia="Aptos" w:hAnsi="Times New Roman" w:cs="Times New Roman"/>
        </w:rPr>
        <w:t>,</w:t>
      </w:r>
      <w:r w:rsidR="00E10735">
        <w:rPr>
          <w:rFonts w:ascii="Times New Roman" w:eastAsia="Aptos" w:hAnsi="Times New Roman" w:cs="Times New Roman"/>
        </w:rPr>
        <w:t xml:space="preserve"> a</w:t>
      </w:r>
      <w:r w:rsidR="00CF3495" w:rsidRPr="00D60C56">
        <w:rPr>
          <w:rFonts w:ascii="Times New Roman" w:eastAsia="Aptos" w:hAnsi="Times New Roman" w:cs="Times New Roman"/>
        </w:rPr>
        <w:t xml:space="preserve"> </w:t>
      </w:r>
      <w:proofErr w:type="spellStart"/>
      <w:r w:rsidR="005E6857" w:rsidRPr="00D60C56">
        <w:rPr>
          <w:rFonts w:ascii="Times New Roman" w:eastAsia="Aptos" w:hAnsi="Times New Roman" w:cs="Times New Roman"/>
        </w:rPr>
        <w:t>constranger</w:t>
      </w:r>
      <w:r w:rsidR="00E10735">
        <w:rPr>
          <w:rFonts w:ascii="Times New Roman" w:eastAsia="Aptos" w:hAnsi="Times New Roman" w:cs="Times New Roman"/>
        </w:rPr>
        <w:t>ii</w:t>
      </w:r>
      <w:proofErr w:type="spellEnd"/>
      <w:r w:rsidR="005E6857" w:rsidRPr="00D60C56">
        <w:rPr>
          <w:rFonts w:ascii="Times New Roman" w:eastAsia="Aptos" w:hAnsi="Times New Roman" w:cs="Times New Roman"/>
        </w:rPr>
        <w:t xml:space="preserve"> de timp, </w:t>
      </w:r>
      <w:r w:rsidR="00025850">
        <w:rPr>
          <w:rFonts w:ascii="Times New Roman" w:eastAsia="Aptos" w:hAnsi="Times New Roman" w:cs="Times New Roman"/>
        </w:rPr>
        <w:t>a</w:t>
      </w:r>
      <w:r w:rsidR="00C51EF3">
        <w:rPr>
          <w:rFonts w:ascii="Times New Roman" w:eastAsia="Aptos" w:hAnsi="Times New Roman" w:cs="Times New Roman"/>
        </w:rPr>
        <w:t xml:space="preserve"> </w:t>
      </w:r>
      <w:r w:rsidR="005444CB">
        <w:rPr>
          <w:rFonts w:ascii="Times New Roman" w:eastAsia="Aptos" w:hAnsi="Times New Roman" w:cs="Times New Roman"/>
        </w:rPr>
        <w:t>modului de</w:t>
      </w:r>
      <w:r w:rsidR="00787220" w:rsidRPr="00D60C56">
        <w:rPr>
          <w:rFonts w:ascii="Times New Roman" w:eastAsia="Aptos" w:hAnsi="Times New Roman" w:cs="Times New Roman"/>
        </w:rPr>
        <w:t xml:space="preserve"> gândire negativist</w:t>
      </w:r>
      <w:r w:rsidR="005C7A16">
        <w:rPr>
          <w:rFonts w:ascii="Times New Roman" w:eastAsia="Aptos" w:hAnsi="Times New Roman" w:cs="Times New Roman"/>
        </w:rPr>
        <w:t>,</w:t>
      </w:r>
      <w:r w:rsidR="00025850">
        <w:rPr>
          <w:rFonts w:ascii="Times New Roman" w:eastAsia="Aptos" w:hAnsi="Times New Roman" w:cs="Times New Roman"/>
        </w:rPr>
        <w:t xml:space="preserve"> </w:t>
      </w:r>
      <w:r w:rsidR="00852AB2">
        <w:rPr>
          <w:rFonts w:ascii="Times New Roman" w:eastAsia="Aptos" w:hAnsi="Times New Roman" w:cs="Times New Roman"/>
        </w:rPr>
        <w:t>un</w:t>
      </w:r>
      <w:r w:rsidR="00EC7288" w:rsidRPr="00D60C56">
        <w:rPr>
          <w:rFonts w:ascii="Times New Roman" w:eastAsia="Aptos" w:hAnsi="Times New Roman" w:cs="Times New Roman"/>
        </w:rPr>
        <w:t xml:space="preserve"> comportamen</w:t>
      </w:r>
      <w:r w:rsidR="00025850">
        <w:rPr>
          <w:rFonts w:ascii="Times New Roman" w:eastAsia="Aptos" w:hAnsi="Times New Roman" w:cs="Times New Roman"/>
        </w:rPr>
        <w:t>t</w:t>
      </w:r>
      <w:r w:rsidR="00EC7288" w:rsidRPr="00D60C56">
        <w:rPr>
          <w:rFonts w:ascii="Times New Roman" w:eastAsia="Aptos" w:hAnsi="Times New Roman" w:cs="Times New Roman"/>
        </w:rPr>
        <w:t xml:space="preserve"> incorect </w:t>
      </w:r>
      <w:r w:rsidR="00852AB2">
        <w:rPr>
          <w:rFonts w:ascii="Times New Roman" w:eastAsia="Aptos" w:hAnsi="Times New Roman" w:cs="Times New Roman"/>
        </w:rPr>
        <w:t>și dăunător</w:t>
      </w:r>
      <w:r w:rsidR="006422ED" w:rsidRPr="00D60C56">
        <w:rPr>
          <w:rFonts w:ascii="Times New Roman" w:eastAsia="Aptos" w:hAnsi="Times New Roman" w:cs="Times New Roman"/>
        </w:rPr>
        <w:t>,</w:t>
      </w:r>
      <w:r w:rsidR="00C45749">
        <w:rPr>
          <w:rFonts w:ascii="Times New Roman" w:eastAsia="Aptos" w:hAnsi="Times New Roman" w:cs="Times New Roman"/>
        </w:rPr>
        <w:t xml:space="preserve"> iar</w:t>
      </w:r>
      <w:r w:rsidR="008627D8">
        <w:rPr>
          <w:rFonts w:ascii="Times New Roman" w:eastAsia="Aptos" w:hAnsi="Times New Roman" w:cs="Times New Roman"/>
        </w:rPr>
        <w:t xml:space="preserve"> aceștia</w:t>
      </w:r>
      <w:r w:rsidR="00EC7288" w:rsidRPr="00D60C56">
        <w:rPr>
          <w:rFonts w:ascii="Times New Roman" w:eastAsia="Aptos" w:hAnsi="Times New Roman" w:cs="Times New Roman"/>
        </w:rPr>
        <w:t xml:space="preserve"> </w:t>
      </w:r>
      <w:r w:rsidR="001824C1" w:rsidRPr="00D60C56">
        <w:rPr>
          <w:rFonts w:ascii="Times New Roman" w:eastAsia="Aptos" w:hAnsi="Times New Roman" w:cs="Times New Roman"/>
        </w:rPr>
        <w:t xml:space="preserve">sunt mult mai </w:t>
      </w:r>
      <w:r w:rsidR="006422ED" w:rsidRPr="00D60C56">
        <w:rPr>
          <w:rFonts w:ascii="Times New Roman" w:eastAsia="Aptos" w:hAnsi="Times New Roman" w:cs="Times New Roman"/>
        </w:rPr>
        <w:t>pr</w:t>
      </w:r>
      <w:r w:rsidR="001824C1" w:rsidRPr="00D60C56">
        <w:rPr>
          <w:rFonts w:ascii="Times New Roman" w:eastAsia="Aptos" w:hAnsi="Times New Roman" w:cs="Times New Roman"/>
        </w:rPr>
        <w:t>ed</w:t>
      </w:r>
      <w:r w:rsidR="00C45749">
        <w:rPr>
          <w:rFonts w:ascii="Times New Roman" w:eastAsia="Aptos" w:hAnsi="Times New Roman" w:cs="Times New Roman"/>
        </w:rPr>
        <w:t>i</w:t>
      </w:r>
      <w:r w:rsidR="001824C1" w:rsidRPr="00D60C56">
        <w:rPr>
          <w:rFonts w:ascii="Times New Roman" w:eastAsia="Aptos" w:hAnsi="Times New Roman" w:cs="Times New Roman"/>
        </w:rPr>
        <w:t xml:space="preserve">spuși la </w:t>
      </w:r>
      <w:r w:rsidR="00EE6284">
        <w:rPr>
          <w:rFonts w:ascii="Times New Roman" w:eastAsia="Aptos" w:hAnsi="Times New Roman" w:cs="Times New Roman"/>
        </w:rPr>
        <w:t>o</w:t>
      </w:r>
      <w:r w:rsidR="001824C1" w:rsidRPr="00D60C56">
        <w:rPr>
          <w:rFonts w:ascii="Times New Roman" w:eastAsia="Aptos" w:hAnsi="Times New Roman" w:cs="Times New Roman"/>
        </w:rPr>
        <w:t xml:space="preserve"> deceda</w:t>
      </w:r>
      <w:r w:rsidR="00EE6284">
        <w:rPr>
          <w:rFonts w:ascii="Times New Roman" w:eastAsia="Aptos" w:hAnsi="Times New Roman" w:cs="Times New Roman"/>
        </w:rPr>
        <w:t>re</w:t>
      </w:r>
      <w:r w:rsidR="001824C1" w:rsidRPr="00D60C56">
        <w:rPr>
          <w:rFonts w:ascii="Times New Roman" w:eastAsia="Aptos" w:hAnsi="Times New Roman" w:cs="Times New Roman"/>
        </w:rPr>
        <w:t xml:space="preserve"> timpuri</w:t>
      </w:r>
      <w:r w:rsidR="00EE6284">
        <w:rPr>
          <w:rFonts w:ascii="Times New Roman" w:eastAsia="Aptos" w:hAnsi="Times New Roman" w:cs="Times New Roman"/>
        </w:rPr>
        <w:t>e</w:t>
      </w:r>
      <w:r w:rsidR="001824C1" w:rsidRPr="00D60C56">
        <w:rPr>
          <w:rFonts w:ascii="Times New Roman" w:eastAsia="Aptos" w:hAnsi="Times New Roman" w:cs="Times New Roman"/>
        </w:rPr>
        <w:t xml:space="preserve"> din cauza bolilor cardiace sau autoimune</w:t>
      </w:r>
      <w:r w:rsidR="00EE6284">
        <w:rPr>
          <w:rFonts w:ascii="Times New Roman" w:eastAsia="Aptos" w:hAnsi="Times New Roman" w:cs="Times New Roman"/>
        </w:rPr>
        <w:t xml:space="preserve">, </w:t>
      </w:r>
      <w:r w:rsidR="001824C1" w:rsidRPr="00D60C56">
        <w:rPr>
          <w:rFonts w:ascii="Times New Roman" w:eastAsia="Aptos" w:hAnsi="Times New Roman" w:cs="Times New Roman"/>
        </w:rPr>
        <w:t>spre exemplu cancerul</w:t>
      </w:r>
      <w:r w:rsidR="00352FD3" w:rsidRPr="00D60C56">
        <w:rPr>
          <w:rFonts w:ascii="Times New Roman" w:eastAsia="Aptos" w:hAnsi="Times New Roman" w:cs="Times New Roman"/>
        </w:rPr>
        <w:t>. Relați</w:t>
      </w:r>
      <w:r w:rsidR="006422ED" w:rsidRPr="00D60C56">
        <w:rPr>
          <w:rFonts w:ascii="Times New Roman" w:eastAsia="Aptos" w:hAnsi="Times New Roman" w:cs="Times New Roman"/>
        </w:rPr>
        <w:t>i</w:t>
      </w:r>
      <w:r w:rsidR="00352FD3" w:rsidRPr="00D60C56">
        <w:rPr>
          <w:rFonts w:ascii="Times New Roman" w:eastAsia="Aptos" w:hAnsi="Times New Roman" w:cs="Times New Roman"/>
        </w:rPr>
        <w:t xml:space="preserve">le negative din interiorul unei întreprinderi de cele mai multe ori se cauzează </w:t>
      </w:r>
      <w:r w:rsidR="0051713D" w:rsidRPr="00D60C56">
        <w:rPr>
          <w:rFonts w:ascii="Times New Roman" w:eastAsia="Aptos" w:hAnsi="Times New Roman" w:cs="Times New Roman"/>
        </w:rPr>
        <w:t>din prisma</w:t>
      </w:r>
      <w:r w:rsidR="00352FD3" w:rsidRPr="00D60C56">
        <w:rPr>
          <w:rFonts w:ascii="Times New Roman" w:eastAsia="Aptos" w:hAnsi="Times New Roman" w:cs="Times New Roman"/>
        </w:rPr>
        <w:t xml:space="preserve"> competitivităț</w:t>
      </w:r>
      <w:r w:rsidR="00340EE0">
        <w:rPr>
          <w:rFonts w:ascii="Times New Roman" w:eastAsia="Aptos" w:hAnsi="Times New Roman" w:cs="Times New Roman"/>
        </w:rPr>
        <w:t>i</w:t>
      </w:r>
      <w:r w:rsidR="00352FD3" w:rsidRPr="00D60C56">
        <w:rPr>
          <w:rFonts w:ascii="Times New Roman" w:eastAsia="Aptos" w:hAnsi="Times New Roman" w:cs="Times New Roman"/>
        </w:rPr>
        <w:t>i</w:t>
      </w:r>
      <w:r w:rsidR="00E0106F" w:rsidRPr="00D60C56">
        <w:rPr>
          <w:rFonts w:ascii="Times New Roman" w:eastAsia="Aptos" w:hAnsi="Times New Roman" w:cs="Times New Roman"/>
        </w:rPr>
        <w:t>. Datorit</w:t>
      </w:r>
      <w:r w:rsidR="00340EE0">
        <w:rPr>
          <w:rFonts w:ascii="Times New Roman" w:eastAsia="Aptos" w:hAnsi="Times New Roman" w:cs="Times New Roman"/>
        </w:rPr>
        <w:t>ă</w:t>
      </w:r>
      <w:r w:rsidR="00E0106F" w:rsidRPr="00D60C56">
        <w:rPr>
          <w:rFonts w:ascii="Times New Roman" w:eastAsia="Aptos" w:hAnsi="Times New Roman" w:cs="Times New Roman"/>
        </w:rPr>
        <w:t xml:space="preserve"> </w:t>
      </w:r>
      <w:r w:rsidR="00164ED5" w:rsidRPr="00D60C56">
        <w:rPr>
          <w:rFonts w:ascii="Times New Roman" w:eastAsia="Aptos" w:hAnsi="Times New Roman" w:cs="Times New Roman"/>
        </w:rPr>
        <w:t>a</w:t>
      </w:r>
      <w:r w:rsidR="00E0106F" w:rsidRPr="00D60C56">
        <w:rPr>
          <w:rFonts w:ascii="Times New Roman" w:eastAsia="Aptos" w:hAnsi="Times New Roman" w:cs="Times New Roman"/>
        </w:rPr>
        <w:t xml:space="preserve">cestui lucru întreprinderile ar trebui să </w:t>
      </w:r>
      <w:r w:rsidR="00B376A3" w:rsidRPr="00D60C56">
        <w:rPr>
          <w:rFonts w:ascii="Times New Roman" w:eastAsia="Aptos" w:hAnsi="Times New Roman" w:cs="Times New Roman"/>
        </w:rPr>
        <w:t xml:space="preserve">încurajeze mai mult </w:t>
      </w:r>
      <w:r w:rsidR="00A45DEB" w:rsidRPr="00D60C56">
        <w:rPr>
          <w:rFonts w:ascii="Times New Roman" w:eastAsia="Aptos" w:hAnsi="Times New Roman" w:cs="Times New Roman"/>
        </w:rPr>
        <w:t xml:space="preserve">colaborarea între </w:t>
      </w:r>
      <w:r w:rsidR="00B30670" w:rsidRPr="00D60C56">
        <w:rPr>
          <w:rFonts w:ascii="Times New Roman" w:eastAsia="Aptos" w:hAnsi="Times New Roman" w:cs="Times New Roman"/>
        </w:rPr>
        <w:t>personal și bunăstarea în întreprindere.</w:t>
      </w:r>
    </w:p>
    <w:p w14:paraId="03831E17" w14:textId="77777777" w:rsidR="00340EE0" w:rsidRPr="00D60C56" w:rsidRDefault="00340EE0" w:rsidP="00F402C5">
      <w:pPr>
        <w:spacing w:line="360" w:lineRule="auto"/>
        <w:ind w:firstLine="720"/>
        <w:jc w:val="both"/>
        <w:rPr>
          <w:rFonts w:ascii="Times New Roman" w:eastAsia="Aptos" w:hAnsi="Times New Roman" w:cs="Times New Roman"/>
        </w:rPr>
      </w:pPr>
    </w:p>
    <w:p w14:paraId="449B6BA9" w14:textId="2E3CE2CD" w:rsidR="00CD6C71" w:rsidRPr="00D60C56" w:rsidRDefault="00180065" w:rsidP="00BF1D4C">
      <w:pPr>
        <w:spacing w:line="360" w:lineRule="auto"/>
        <w:jc w:val="center"/>
        <w:rPr>
          <w:rFonts w:ascii="Times New Roman" w:eastAsia="Aptos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sz w:val="32"/>
          <w:szCs w:val="32"/>
        </w:rPr>
        <w:t>Analiza n</w:t>
      </w:r>
      <w:r w:rsidR="008233DC" w:rsidRPr="00D60C56">
        <w:rPr>
          <w:rFonts w:ascii="Times New Roman" w:eastAsia="Aptos" w:hAnsi="Times New Roman" w:cs="Times New Roman"/>
          <w:b/>
          <w:sz w:val="32"/>
          <w:szCs w:val="32"/>
        </w:rPr>
        <w:t>ivelul de stres în domeniul Medical</w:t>
      </w:r>
    </w:p>
    <w:p w14:paraId="532097E2" w14:textId="73887B82" w:rsidR="002E352B" w:rsidRPr="00D60C56" w:rsidRDefault="001A5455" w:rsidP="0007069A">
      <w:pPr>
        <w:spacing w:line="257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C56">
        <w:rPr>
          <w:noProof/>
        </w:rPr>
        <w:lastRenderedPageBreak/>
        <w:drawing>
          <wp:inline distT="0" distB="0" distL="0" distR="0" wp14:anchorId="55F71A05" wp14:editId="6A302A48">
            <wp:extent cx="5969000" cy="3566160"/>
            <wp:effectExtent l="0" t="0" r="12700" b="15240"/>
            <wp:docPr id="1985907692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F90A4FA" w14:textId="5B41B403" w:rsidR="00E36B65" w:rsidRPr="00D60C56" w:rsidRDefault="005714AF" w:rsidP="00DB7629">
      <w:pPr>
        <w:spacing w:line="360" w:lineRule="auto"/>
        <w:jc w:val="center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  <w:i/>
        </w:rPr>
        <w:t>Graficul 1</w:t>
      </w:r>
      <w:r w:rsidR="00942EA3" w:rsidRPr="00D60C56">
        <w:rPr>
          <w:rFonts w:ascii="Times New Roman" w:eastAsia="Aptos" w:hAnsi="Times New Roman" w:cs="Times New Roman"/>
        </w:rPr>
        <w:t xml:space="preserve">. </w:t>
      </w:r>
      <w:proofErr w:type="spellStart"/>
      <w:r w:rsidR="008E2297" w:rsidRPr="00D60C56">
        <w:rPr>
          <w:rFonts w:ascii="Times New Roman" w:eastAsia="Aptos" w:hAnsi="Times New Roman" w:cs="Times New Roman"/>
        </w:rPr>
        <w:t>Comparatia</w:t>
      </w:r>
      <w:proofErr w:type="spellEnd"/>
      <w:r w:rsidR="008E2297" w:rsidRPr="00D60C56">
        <w:rPr>
          <w:rFonts w:ascii="Times New Roman" w:eastAsia="Aptos" w:hAnsi="Times New Roman" w:cs="Times New Roman"/>
        </w:rPr>
        <w:t xml:space="preserve"> nivelului </w:t>
      </w:r>
      <w:r w:rsidR="008163BC" w:rsidRPr="00D60C56">
        <w:rPr>
          <w:rFonts w:ascii="Times New Roman" w:eastAsia="Aptos" w:hAnsi="Times New Roman" w:cs="Times New Roman"/>
        </w:rPr>
        <w:t xml:space="preserve">de stres în domeniul medical </w:t>
      </w:r>
      <w:r w:rsidR="008E2297" w:rsidRPr="00D60C56">
        <w:rPr>
          <w:rFonts w:ascii="Times New Roman" w:eastAsia="Aptos" w:hAnsi="Times New Roman" w:cs="Times New Roman"/>
        </w:rPr>
        <w:t>dintre Romania-Europa și SUA.</w:t>
      </w:r>
    </w:p>
    <w:p w14:paraId="48BF5500" w14:textId="7A688067" w:rsidR="004A5216" w:rsidRPr="00D60C56" w:rsidRDefault="005714AF" w:rsidP="004A5216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ab/>
        <w:t xml:space="preserve">După cum putem </w:t>
      </w:r>
      <w:r w:rsidR="00042591" w:rsidRPr="00D60C56">
        <w:rPr>
          <w:rFonts w:ascii="Times New Roman" w:eastAsia="Aptos" w:hAnsi="Times New Roman" w:cs="Times New Roman"/>
        </w:rPr>
        <w:t xml:space="preserve">observa și din graficul de mai sus </w:t>
      </w:r>
      <w:r w:rsidR="0055615E" w:rsidRPr="00D60C56">
        <w:rPr>
          <w:rFonts w:ascii="Times New Roman" w:eastAsia="Aptos" w:hAnsi="Times New Roman" w:cs="Times New Roman"/>
        </w:rPr>
        <w:t xml:space="preserve">diferențele </w:t>
      </w:r>
      <w:r w:rsidR="005935FC" w:rsidRPr="00D60C56">
        <w:rPr>
          <w:rFonts w:ascii="Times New Roman" w:eastAsia="Aptos" w:hAnsi="Times New Roman" w:cs="Times New Roman"/>
        </w:rPr>
        <w:t xml:space="preserve">dintre cele două continente sunt destul de </w:t>
      </w:r>
      <w:r w:rsidR="00D50E92" w:rsidRPr="00D60C56">
        <w:rPr>
          <w:rFonts w:ascii="Times New Roman" w:eastAsia="Aptos" w:hAnsi="Times New Roman" w:cs="Times New Roman"/>
        </w:rPr>
        <w:t>pronunțate</w:t>
      </w:r>
      <w:r w:rsidR="003129F5" w:rsidRPr="00D60C56">
        <w:rPr>
          <w:rFonts w:ascii="Times New Roman" w:eastAsia="Aptos" w:hAnsi="Times New Roman" w:cs="Times New Roman"/>
        </w:rPr>
        <w:t xml:space="preserve"> </w:t>
      </w:r>
      <w:r w:rsidR="00A85109" w:rsidRPr="00D60C56">
        <w:rPr>
          <w:rFonts w:ascii="Times New Roman" w:eastAsia="Aptos" w:hAnsi="Times New Roman" w:cs="Times New Roman"/>
        </w:rPr>
        <w:t xml:space="preserve">între ani </w:t>
      </w:r>
      <w:r w:rsidR="00570AF0" w:rsidRPr="00D60C56">
        <w:rPr>
          <w:rFonts w:ascii="Times New Roman" w:eastAsia="Aptos" w:hAnsi="Times New Roman" w:cs="Times New Roman"/>
        </w:rPr>
        <w:t xml:space="preserve">2021-2023 cu o diferență </w:t>
      </w:r>
      <w:r w:rsidR="004F66C3" w:rsidRPr="00D60C56">
        <w:rPr>
          <w:rFonts w:ascii="Times New Roman" w:eastAsia="Aptos" w:hAnsi="Times New Roman" w:cs="Times New Roman"/>
        </w:rPr>
        <w:t xml:space="preserve">aproximativă de 10%, cu o revenire </w:t>
      </w:r>
      <w:r w:rsidR="0016345A" w:rsidRPr="00D60C56">
        <w:rPr>
          <w:rFonts w:ascii="Times New Roman" w:eastAsia="Aptos" w:hAnsi="Times New Roman" w:cs="Times New Roman"/>
        </w:rPr>
        <w:t xml:space="preserve">în anul 2024 unde sa </w:t>
      </w:r>
      <w:proofErr w:type="spellStart"/>
      <w:r w:rsidR="0016345A" w:rsidRPr="00D60C56">
        <w:rPr>
          <w:rFonts w:ascii="Times New Roman" w:eastAsia="Aptos" w:hAnsi="Times New Roman" w:cs="Times New Roman"/>
        </w:rPr>
        <w:t>înregistat</w:t>
      </w:r>
      <w:proofErr w:type="spellEnd"/>
      <w:r w:rsidR="0016345A" w:rsidRPr="00D60C56">
        <w:rPr>
          <w:rFonts w:ascii="Times New Roman" w:eastAsia="Aptos" w:hAnsi="Times New Roman" w:cs="Times New Roman"/>
        </w:rPr>
        <w:t xml:space="preserve"> o diferență de doar </w:t>
      </w:r>
      <w:r w:rsidR="009F5F53" w:rsidRPr="00D60C56">
        <w:rPr>
          <w:rFonts w:ascii="Times New Roman" w:eastAsia="Aptos" w:hAnsi="Times New Roman" w:cs="Times New Roman"/>
        </w:rPr>
        <w:t xml:space="preserve">5%. Însă </w:t>
      </w:r>
      <w:r w:rsidR="00156984" w:rsidRPr="00D60C56">
        <w:rPr>
          <w:rFonts w:ascii="Times New Roman" w:eastAsia="Aptos" w:hAnsi="Times New Roman" w:cs="Times New Roman"/>
        </w:rPr>
        <w:t>câ</w:t>
      </w:r>
      <w:r w:rsidR="009F5F53" w:rsidRPr="00D60C56">
        <w:rPr>
          <w:rFonts w:ascii="Times New Roman" w:eastAsia="Aptos" w:hAnsi="Times New Roman" w:cs="Times New Roman"/>
        </w:rPr>
        <w:t xml:space="preserve">nd vine vorba despre țara </w:t>
      </w:r>
      <w:proofErr w:type="spellStart"/>
      <w:r w:rsidR="009F5F53" w:rsidRPr="00D60C56">
        <w:rPr>
          <w:rFonts w:ascii="Times New Roman" w:eastAsia="Aptos" w:hAnsi="Times New Roman" w:cs="Times New Roman"/>
        </w:rPr>
        <w:t>noasteă</w:t>
      </w:r>
      <w:proofErr w:type="spellEnd"/>
      <w:r w:rsidR="009F5F53" w:rsidRPr="00D60C56">
        <w:rPr>
          <w:rFonts w:ascii="Times New Roman" w:eastAsia="Aptos" w:hAnsi="Times New Roman" w:cs="Times New Roman"/>
        </w:rPr>
        <w:t xml:space="preserve"> Romania</w:t>
      </w:r>
      <w:r w:rsidR="00DC2C7B" w:rsidRPr="00D60C56">
        <w:rPr>
          <w:rFonts w:ascii="Times New Roman" w:eastAsia="Aptos" w:hAnsi="Times New Roman" w:cs="Times New Roman"/>
        </w:rPr>
        <w:t xml:space="preserve"> putem observa că în ani </w:t>
      </w:r>
      <w:r w:rsidR="001D00F1" w:rsidRPr="00D60C56">
        <w:rPr>
          <w:rFonts w:ascii="Times New Roman" w:eastAsia="Aptos" w:hAnsi="Times New Roman" w:cs="Times New Roman"/>
        </w:rPr>
        <w:t>20</w:t>
      </w:r>
      <w:r w:rsidR="009170E5" w:rsidRPr="00D60C56">
        <w:rPr>
          <w:rFonts w:ascii="Times New Roman" w:eastAsia="Aptos" w:hAnsi="Times New Roman" w:cs="Times New Roman"/>
        </w:rPr>
        <w:t xml:space="preserve">21 și 2023 ne situam </w:t>
      </w:r>
      <w:r w:rsidR="002E1B24" w:rsidRPr="00D60C56">
        <w:rPr>
          <w:rFonts w:ascii="Times New Roman" w:eastAsia="Aptos" w:hAnsi="Times New Roman" w:cs="Times New Roman"/>
        </w:rPr>
        <w:t xml:space="preserve">suficient </w:t>
      </w:r>
      <w:r w:rsidR="00DB7629" w:rsidRPr="00D60C56">
        <w:rPr>
          <w:rFonts w:ascii="Times New Roman" w:eastAsia="Aptos" w:hAnsi="Times New Roman" w:cs="Times New Roman"/>
        </w:rPr>
        <w:t xml:space="preserve">de aproape de media Europeană, ba chiar în anul 2023 </w:t>
      </w:r>
      <w:r w:rsidR="00FB0ED4" w:rsidRPr="00D60C56">
        <w:rPr>
          <w:rFonts w:ascii="Times New Roman" w:eastAsia="Aptos" w:hAnsi="Times New Roman" w:cs="Times New Roman"/>
        </w:rPr>
        <w:t>ne situăm sub media Europeană</w:t>
      </w:r>
      <w:r w:rsidR="00DB7629" w:rsidRPr="00D60C56">
        <w:rPr>
          <w:rFonts w:ascii="Times New Roman" w:eastAsia="Aptos" w:hAnsi="Times New Roman" w:cs="Times New Roman"/>
        </w:rPr>
        <w:t xml:space="preserve">. </w:t>
      </w:r>
      <w:r w:rsidR="00E43CDE" w:rsidRPr="00D60C56">
        <w:rPr>
          <w:rFonts w:ascii="Times New Roman" w:eastAsia="Aptos" w:hAnsi="Times New Roman" w:cs="Times New Roman"/>
        </w:rPr>
        <w:t>Chiar în anul 2024 ne aflăm la o distanță de 15% sub media Europeană în ceea ce privește nivelul de stres.</w:t>
      </w:r>
      <w:r w:rsidR="00DB7629" w:rsidRPr="00D60C56">
        <w:rPr>
          <w:rFonts w:ascii="Times New Roman" w:eastAsia="Aptos" w:hAnsi="Times New Roman" w:cs="Times New Roman"/>
        </w:rPr>
        <w:t xml:space="preserve"> Însă în an</w:t>
      </w:r>
      <w:r w:rsidR="00D771F7" w:rsidRPr="00D60C56">
        <w:rPr>
          <w:rFonts w:ascii="Times New Roman" w:eastAsia="Aptos" w:hAnsi="Times New Roman" w:cs="Times New Roman"/>
        </w:rPr>
        <w:t>ul</w:t>
      </w:r>
      <w:r w:rsidR="00DB7629" w:rsidRPr="00D60C56">
        <w:rPr>
          <w:rFonts w:ascii="Times New Roman" w:eastAsia="Aptos" w:hAnsi="Times New Roman" w:cs="Times New Roman"/>
        </w:rPr>
        <w:t xml:space="preserve"> 2022 ne-am situat </w:t>
      </w:r>
      <w:r w:rsidR="00C325D6" w:rsidRPr="00D60C56">
        <w:rPr>
          <w:rFonts w:ascii="Times New Roman" w:eastAsia="Aptos" w:hAnsi="Times New Roman" w:cs="Times New Roman"/>
        </w:rPr>
        <w:t>mult peste media Europeană</w:t>
      </w:r>
      <w:r w:rsidR="00107568" w:rsidRPr="00D60C56">
        <w:rPr>
          <w:rFonts w:ascii="Times New Roman" w:eastAsia="Aptos" w:hAnsi="Times New Roman" w:cs="Times New Roman"/>
        </w:rPr>
        <w:t xml:space="preserve">. </w:t>
      </w:r>
      <w:r w:rsidR="008C593A" w:rsidRPr="00D60C56">
        <w:rPr>
          <w:rFonts w:ascii="Times New Roman" w:eastAsia="Aptos" w:hAnsi="Times New Roman" w:cs="Times New Roman"/>
        </w:rPr>
        <w:t>C</w:t>
      </w:r>
      <w:r w:rsidR="00107568" w:rsidRPr="00D60C56">
        <w:rPr>
          <w:rFonts w:ascii="Times New Roman" w:eastAsia="Aptos" w:hAnsi="Times New Roman" w:cs="Times New Roman"/>
        </w:rPr>
        <w:t>ând vine vorba de evoluția stresului de-a lungul celor patru ani evaluați Romania</w:t>
      </w:r>
      <w:r w:rsidR="00663A04" w:rsidRPr="00D60C56">
        <w:rPr>
          <w:rFonts w:ascii="Times New Roman" w:eastAsia="Aptos" w:hAnsi="Times New Roman" w:cs="Times New Roman"/>
        </w:rPr>
        <w:t xml:space="preserve"> </w:t>
      </w:r>
      <w:proofErr w:type="spellStart"/>
      <w:r w:rsidR="00A6564E" w:rsidRPr="00D60C56">
        <w:rPr>
          <w:rFonts w:ascii="Times New Roman" w:eastAsia="Aptos" w:hAnsi="Times New Roman" w:cs="Times New Roman"/>
        </w:rPr>
        <w:t>întegisrează</w:t>
      </w:r>
      <w:proofErr w:type="spellEnd"/>
      <w:r w:rsidR="00A6564E" w:rsidRPr="00D60C56">
        <w:rPr>
          <w:rFonts w:ascii="Times New Roman" w:eastAsia="Aptos" w:hAnsi="Times New Roman" w:cs="Times New Roman"/>
        </w:rPr>
        <w:t xml:space="preserve"> o scădere continuă de aproximativ 10%.</w:t>
      </w:r>
      <w:r w:rsidR="00774F1F" w:rsidRPr="00D60C56">
        <w:rPr>
          <w:rFonts w:ascii="Times New Roman" w:eastAsia="Aptos" w:hAnsi="Times New Roman" w:cs="Times New Roman"/>
        </w:rPr>
        <w:t xml:space="preserve"> </w:t>
      </w:r>
      <w:r w:rsidR="00A6564E" w:rsidRPr="00D60C56">
        <w:rPr>
          <w:rFonts w:ascii="Times New Roman" w:eastAsia="Aptos" w:hAnsi="Times New Roman" w:cs="Times New Roman"/>
        </w:rPr>
        <w:t>Î</w:t>
      </w:r>
      <w:r w:rsidR="008C593A" w:rsidRPr="00D60C56">
        <w:rPr>
          <w:rFonts w:ascii="Times New Roman" w:eastAsia="Aptos" w:hAnsi="Times New Roman" w:cs="Times New Roman"/>
        </w:rPr>
        <w:t>n vreme ce</w:t>
      </w:r>
      <w:r w:rsidR="00A6564E" w:rsidRPr="00D60C56">
        <w:rPr>
          <w:rFonts w:ascii="Times New Roman" w:eastAsia="Aptos" w:hAnsi="Times New Roman" w:cs="Times New Roman"/>
        </w:rPr>
        <w:t xml:space="preserve"> </w:t>
      </w:r>
      <w:r w:rsidR="00774F1F" w:rsidRPr="00D60C56">
        <w:rPr>
          <w:rFonts w:ascii="Times New Roman" w:eastAsia="Aptos" w:hAnsi="Times New Roman" w:cs="Times New Roman"/>
        </w:rPr>
        <w:t xml:space="preserve">Europa se află într-o scădere destul de </w:t>
      </w:r>
      <w:r w:rsidR="000B7F86" w:rsidRPr="00D60C56">
        <w:rPr>
          <w:rFonts w:ascii="Times New Roman" w:eastAsia="Aptos" w:hAnsi="Times New Roman" w:cs="Times New Roman"/>
        </w:rPr>
        <w:t>semnificativă</w:t>
      </w:r>
      <w:r w:rsidR="00663A04" w:rsidRPr="00D60C56">
        <w:rPr>
          <w:rFonts w:ascii="Times New Roman" w:eastAsia="Aptos" w:hAnsi="Times New Roman" w:cs="Times New Roman"/>
        </w:rPr>
        <w:t xml:space="preserve"> </w:t>
      </w:r>
      <w:r w:rsidR="00A6564E" w:rsidRPr="00D60C56">
        <w:rPr>
          <w:rFonts w:ascii="Times New Roman" w:eastAsia="Aptos" w:hAnsi="Times New Roman" w:cs="Times New Roman"/>
        </w:rPr>
        <w:t xml:space="preserve">față </w:t>
      </w:r>
      <w:r w:rsidR="009E2E5C" w:rsidRPr="00D60C56">
        <w:rPr>
          <w:rFonts w:ascii="Times New Roman" w:eastAsia="Aptos" w:hAnsi="Times New Roman" w:cs="Times New Roman"/>
        </w:rPr>
        <w:t>de</w:t>
      </w:r>
      <w:r w:rsidR="00A6564E" w:rsidRPr="00D60C56">
        <w:rPr>
          <w:rFonts w:ascii="Times New Roman" w:eastAsia="Aptos" w:hAnsi="Times New Roman" w:cs="Times New Roman"/>
        </w:rPr>
        <w:t xml:space="preserve"> SUA </w:t>
      </w:r>
      <w:r w:rsidR="009E2E5C" w:rsidRPr="00D60C56">
        <w:rPr>
          <w:rFonts w:ascii="Times New Roman" w:eastAsia="Aptos" w:hAnsi="Times New Roman" w:cs="Times New Roman"/>
        </w:rPr>
        <w:t>cu un procent de</w:t>
      </w:r>
      <w:r w:rsidR="00035D66" w:rsidRPr="00D60C56">
        <w:rPr>
          <w:rFonts w:ascii="Times New Roman" w:eastAsia="Aptos" w:hAnsi="Times New Roman" w:cs="Times New Roman"/>
        </w:rPr>
        <w:t xml:space="preserve"> </w:t>
      </w:r>
      <w:r w:rsidR="00542E10" w:rsidRPr="00D60C56">
        <w:rPr>
          <w:rFonts w:ascii="Times New Roman" w:eastAsia="Aptos" w:hAnsi="Times New Roman" w:cs="Times New Roman"/>
        </w:rPr>
        <w:t xml:space="preserve">20% </w:t>
      </w:r>
      <w:r w:rsidR="000B7F86" w:rsidRPr="00D60C56">
        <w:rPr>
          <w:rFonts w:ascii="Times New Roman" w:eastAsia="Aptos" w:hAnsi="Times New Roman" w:cs="Times New Roman"/>
        </w:rPr>
        <w:t xml:space="preserve">în </w:t>
      </w:r>
      <w:r w:rsidR="004500D4" w:rsidRPr="00D60C56">
        <w:rPr>
          <w:rFonts w:ascii="Times New Roman" w:eastAsia="Aptos" w:hAnsi="Times New Roman" w:cs="Times New Roman"/>
        </w:rPr>
        <w:t xml:space="preserve">vreme </w:t>
      </w:r>
      <w:r w:rsidR="008C593A" w:rsidRPr="00D60C56">
        <w:rPr>
          <w:rFonts w:ascii="Times New Roman" w:eastAsia="Aptos" w:hAnsi="Times New Roman" w:cs="Times New Roman"/>
        </w:rPr>
        <w:t xml:space="preserve">ce </w:t>
      </w:r>
      <w:r w:rsidR="003460F0" w:rsidRPr="00D60C56">
        <w:rPr>
          <w:rFonts w:ascii="Times New Roman" w:eastAsia="Aptos" w:hAnsi="Times New Roman" w:cs="Times New Roman"/>
        </w:rPr>
        <w:t xml:space="preserve">Statele Unite ale </w:t>
      </w:r>
      <w:proofErr w:type="spellStart"/>
      <w:r w:rsidR="003460F0" w:rsidRPr="00D60C56">
        <w:rPr>
          <w:rFonts w:ascii="Times New Roman" w:eastAsia="Aptos" w:hAnsi="Times New Roman" w:cs="Times New Roman"/>
        </w:rPr>
        <w:t>Amreici</w:t>
      </w:r>
      <w:proofErr w:type="spellEnd"/>
      <w:r w:rsidR="003460F0" w:rsidRPr="00D60C56">
        <w:rPr>
          <w:rFonts w:ascii="Times New Roman" w:eastAsia="Aptos" w:hAnsi="Times New Roman" w:cs="Times New Roman"/>
        </w:rPr>
        <w:t xml:space="preserve"> au reușit să reducă nivelul de stres cu doar 10%.</w:t>
      </w:r>
      <w:r w:rsidR="00996249" w:rsidRPr="00D60C56">
        <w:rPr>
          <w:rFonts w:ascii="Times New Roman" w:eastAsia="Aptos" w:hAnsi="Times New Roman" w:cs="Times New Roman"/>
        </w:rPr>
        <w:t>.</w:t>
      </w:r>
    </w:p>
    <w:p w14:paraId="2FC25758" w14:textId="7EC052BD" w:rsidR="004A5216" w:rsidRPr="00D60C56" w:rsidRDefault="004A5216" w:rsidP="004A5216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ab/>
        <w:t xml:space="preserve">Principalele </w:t>
      </w:r>
      <w:r w:rsidR="009450D0" w:rsidRPr="00D60C56">
        <w:rPr>
          <w:rFonts w:ascii="Times New Roman" w:eastAsia="Aptos" w:hAnsi="Times New Roman" w:cs="Times New Roman"/>
        </w:rPr>
        <w:t xml:space="preserve">benefici care au dus la scăderea procentelor </w:t>
      </w:r>
      <w:r w:rsidR="003A04A1" w:rsidRPr="00D60C56">
        <w:rPr>
          <w:rFonts w:ascii="Times New Roman" w:eastAsia="Aptos" w:hAnsi="Times New Roman" w:cs="Times New Roman"/>
        </w:rPr>
        <w:t>de stres</w:t>
      </w:r>
      <w:r w:rsidR="009450D0" w:rsidRPr="00D60C56">
        <w:rPr>
          <w:rFonts w:ascii="Times New Roman" w:eastAsia="Aptos" w:hAnsi="Times New Roman" w:cs="Times New Roman"/>
        </w:rPr>
        <w:t xml:space="preserve"> sunt</w:t>
      </w:r>
      <w:r w:rsidR="003B4691" w:rsidRPr="00D60C56">
        <w:rPr>
          <w:rFonts w:ascii="Times New Roman" w:eastAsia="Aptos" w:hAnsi="Times New Roman" w:cs="Times New Roman"/>
        </w:rPr>
        <w:t xml:space="preserve">: </w:t>
      </w:r>
      <w:proofErr w:type="spellStart"/>
      <w:r w:rsidR="00877BA2" w:rsidRPr="00D60C56">
        <w:rPr>
          <w:rFonts w:ascii="Times New Roman" w:eastAsia="Aptos" w:hAnsi="Times New Roman" w:cs="Times New Roman"/>
        </w:rPr>
        <w:t>s</w:t>
      </w:r>
      <w:r w:rsidR="003A04A1" w:rsidRPr="00D60C56">
        <w:rPr>
          <w:rFonts w:ascii="Times New Roman" w:eastAsia="Aptos" w:hAnsi="Times New Roman" w:cs="Times New Roman"/>
        </w:rPr>
        <w:t>alarile</w:t>
      </w:r>
      <w:proofErr w:type="spellEnd"/>
      <w:r w:rsidR="003A04A1" w:rsidRPr="00D60C56">
        <w:rPr>
          <w:rFonts w:ascii="Times New Roman" w:eastAsia="Aptos" w:hAnsi="Times New Roman" w:cs="Times New Roman"/>
        </w:rPr>
        <w:t xml:space="preserve"> mai atractive din domeniul medicinal, </w:t>
      </w:r>
      <w:r w:rsidR="00877BA2" w:rsidRPr="00D60C56">
        <w:rPr>
          <w:rFonts w:ascii="Times New Roman" w:eastAsia="Aptos" w:hAnsi="Times New Roman" w:cs="Times New Roman"/>
        </w:rPr>
        <w:t xml:space="preserve">un management </w:t>
      </w:r>
      <w:r w:rsidR="003B53C3" w:rsidRPr="00D60C56">
        <w:rPr>
          <w:rFonts w:ascii="Times New Roman" w:eastAsia="Aptos" w:hAnsi="Times New Roman" w:cs="Times New Roman"/>
        </w:rPr>
        <w:t xml:space="preserve">mai </w:t>
      </w:r>
      <w:proofErr w:type="spellStart"/>
      <w:r w:rsidR="003B53C3" w:rsidRPr="00D60C56">
        <w:rPr>
          <w:rFonts w:ascii="Times New Roman" w:eastAsia="Aptos" w:hAnsi="Times New Roman" w:cs="Times New Roman"/>
        </w:rPr>
        <w:t>efficient</w:t>
      </w:r>
      <w:proofErr w:type="spellEnd"/>
      <w:r w:rsidR="00F43F33" w:rsidRPr="00D60C56">
        <w:rPr>
          <w:rFonts w:ascii="Times New Roman" w:eastAsia="Aptos" w:hAnsi="Times New Roman" w:cs="Times New Roman"/>
        </w:rPr>
        <w:t xml:space="preserve"> al </w:t>
      </w:r>
      <w:r w:rsidR="000650B4" w:rsidRPr="00D60C56">
        <w:rPr>
          <w:rFonts w:ascii="Times New Roman" w:eastAsia="Aptos" w:hAnsi="Times New Roman" w:cs="Times New Roman"/>
        </w:rPr>
        <w:t>pacienților</w:t>
      </w:r>
      <w:r w:rsidR="003B53C3" w:rsidRPr="00D60C56">
        <w:rPr>
          <w:rFonts w:ascii="Times New Roman" w:eastAsia="Aptos" w:hAnsi="Times New Roman" w:cs="Times New Roman"/>
        </w:rPr>
        <w:t xml:space="preserve">, </w:t>
      </w:r>
      <w:r w:rsidR="005F69A3" w:rsidRPr="00D60C56">
        <w:rPr>
          <w:rFonts w:ascii="Times New Roman" w:eastAsia="Aptos" w:hAnsi="Times New Roman" w:cs="Times New Roman"/>
        </w:rPr>
        <w:t>un me</w:t>
      </w:r>
      <w:r w:rsidR="007753D1" w:rsidRPr="00D60C56">
        <w:rPr>
          <w:rFonts w:ascii="Times New Roman" w:eastAsia="Aptos" w:hAnsi="Times New Roman" w:cs="Times New Roman"/>
        </w:rPr>
        <w:t>di</w:t>
      </w:r>
      <w:r w:rsidR="005F69A3" w:rsidRPr="00D60C56">
        <w:rPr>
          <w:rFonts w:ascii="Times New Roman" w:eastAsia="Aptos" w:hAnsi="Times New Roman" w:cs="Times New Roman"/>
        </w:rPr>
        <w:t xml:space="preserve">u de lucru mai </w:t>
      </w:r>
      <w:r w:rsidR="007753D1" w:rsidRPr="00D60C56">
        <w:rPr>
          <w:rFonts w:ascii="Times New Roman" w:eastAsia="Aptos" w:hAnsi="Times New Roman" w:cs="Times New Roman"/>
        </w:rPr>
        <w:t xml:space="preserve">prietenos, </w:t>
      </w:r>
      <w:proofErr w:type="spellStart"/>
      <w:r w:rsidR="000E5D7F" w:rsidRPr="00D60C56">
        <w:rPr>
          <w:rFonts w:ascii="Times New Roman" w:eastAsia="Aptos" w:hAnsi="Times New Roman" w:cs="Times New Roman"/>
        </w:rPr>
        <w:t>scaderea</w:t>
      </w:r>
      <w:proofErr w:type="spellEnd"/>
      <w:r w:rsidR="000E5D7F" w:rsidRPr="00D60C56">
        <w:rPr>
          <w:rFonts w:ascii="Times New Roman" w:eastAsia="Aptos" w:hAnsi="Times New Roman" w:cs="Times New Roman"/>
        </w:rPr>
        <w:t xml:space="preserve"> </w:t>
      </w:r>
      <w:proofErr w:type="spellStart"/>
      <w:r w:rsidR="000E5D7F" w:rsidRPr="00D60C56">
        <w:rPr>
          <w:rFonts w:ascii="Times New Roman" w:eastAsia="Aptos" w:hAnsi="Times New Roman" w:cs="Times New Roman"/>
        </w:rPr>
        <w:t>restricrilor</w:t>
      </w:r>
      <w:proofErr w:type="spellEnd"/>
      <w:r w:rsidR="000E5D7F" w:rsidRPr="00D60C56">
        <w:rPr>
          <w:rFonts w:ascii="Times New Roman" w:eastAsia="Aptos" w:hAnsi="Times New Roman" w:cs="Times New Roman"/>
        </w:rPr>
        <w:t xml:space="preserve"> </w:t>
      </w:r>
      <w:proofErr w:type="spellStart"/>
      <w:r w:rsidR="00A9336B" w:rsidRPr="00D60C56">
        <w:rPr>
          <w:rFonts w:ascii="Times New Roman" w:eastAsia="Aptos" w:hAnsi="Times New Roman" w:cs="Times New Roman"/>
        </w:rPr>
        <w:t>datoarte</w:t>
      </w:r>
      <w:proofErr w:type="spellEnd"/>
      <w:r w:rsidR="00A9336B" w:rsidRPr="00D60C56">
        <w:rPr>
          <w:rFonts w:ascii="Times New Roman" w:eastAsia="Aptos" w:hAnsi="Times New Roman" w:cs="Times New Roman"/>
        </w:rPr>
        <w:t xml:space="preserve"> Covid-19, </w:t>
      </w:r>
      <w:proofErr w:type="spellStart"/>
      <w:r w:rsidR="00AB5E66" w:rsidRPr="00D60C56">
        <w:rPr>
          <w:rFonts w:ascii="Times New Roman" w:eastAsia="Aptos" w:hAnsi="Times New Roman" w:cs="Times New Roman"/>
        </w:rPr>
        <w:t>relatile</w:t>
      </w:r>
      <w:proofErr w:type="spellEnd"/>
      <w:r w:rsidR="00AB5E66" w:rsidRPr="00D60C56">
        <w:rPr>
          <w:rFonts w:ascii="Times New Roman" w:eastAsia="Aptos" w:hAnsi="Times New Roman" w:cs="Times New Roman"/>
        </w:rPr>
        <w:t xml:space="preserve"> mai bune la locul de muncă.</w:t>
      </w:r>
    </w:p>
    <w:p w14:paraId="756B58CA" w14:textId="478F3437" w:rsidR="00A94A29" w:rsidRPr="00D60C56" w:rsidRDefault="00180065" w:rsidP="00EE7336">
      <w:pPr>
        <w:spacing w:line="360" w:lineRule="auto"/>
        <w:jc w:val="center"/>
        <w:rPr>
          <w:rFonts w:ascii="Times New Roman" w:eastAsia="Aptos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sz w:val="32"/>
          <w:szCs w:val="32"/>
        </w:rPr>
        <w:t>Analiza n</w:t>
      </w:r>
      <w:r w:rsidR="00EE7336" w:rsidRPr="00D60C56">
        <w:rPr>
          <w:rFonts w:ascii="Times New Roman" w:eastAsia="Aptos" w:hAnsi="Times New Roman" w:cs="Times New Roman"/>
          <w:b/>
          <w:sz w:val="32"/>
          <w:szCs w:val="32"/>
        </w:rPr>
        <w:t>ivelul</w:t>
      </w:r>
      <w:r w:rsidRPr="00D60C56">
        <w:rPr>
          <w:rFonts w:ascii="Times New Roman" w:eastAsia="Aptos" w:hAnsi="Times New Roman" w:cs="Times New Roman"/>
          <w:b/>
          <w:sz w:val="32"/>
          <w:szCs w:val="32"/>
        </w:rPr>
        <w:t>ui</w:t>
      </w:r>
      <w:r w:rsidR="00EE7336" w:rsidRPr="00D60C56">
        <w:rPr>
          <w:rFonts w:ascii="Times New Roman" w:eastAsia="Aptos" w:hAnsi="Times New Roman" w:cs="Times New Roman"/>
          <w:b/>
          <w:sz w:val="32"/>
          <w:szCs w:val="32"/>
        </w:rPr>
        <w:t xml:space="preserve"> de stres în domeniul Management</w:t>
      </w:r>
    </w:p>
    <w:p w14:paraId="14858183" w14:textId="08C27868" w:rsidR="00CD6C71" w:rsidRPr="00D60C56" w:rsidRDefault="00AB5E66" w:rsidP="0007069A">
      <w:pPr>
        <w:spacing w:line="276" w:lineRule="auto"/>
        <w:jc w:val="center"/>
        <w:rPr>
          <w:rFonts w:ascii="Aptos" w:eastAsia="Aptos" w:hAnsi="Aptos" w:cs="Aptos"/>
        </w:rPr>
      </w:pPr>
      <w:r w:rsidRPr="00D60C56">
        <w:rPr>
          <w:noProof/>
        </w:rPr>
        <w:lastRenderedPageBreak/>
        <w:drawing>
          <wp:inline distT="0" distB="0" distL="0" distR="0" wp14:anchorId="2791E1EF" wp14:editId="3BCA812D">
            <wp:extent cx="5985933" cy="3200400"/>
            <wp:effectExtent l="0" t="0" r="15240" b="0"/>
            <wp:docPr id="1871066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FAB2B43-F121-E07E-5022-F1BBF33751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5E4F3DB" w14:textId="035B58F6" w:rsidR="00127BC5" w:rsidRPr="00D60C56" w:rsidRDefault="008163BC" w:rsidP="0007069A">
      <w:pPr>
        <w:spacing w:line="360" w:lineRule="auto"/>
        <w:jc w:val="center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  <w:i/>
          <w:iCs/>
        </w:rPr>
        <w:t>Graficul 2</w:t>
      </w:r>
      <w:r w:rsidRPr="00D60C56">
        <w:rPr>
          <w:rFonts w:ascii="Times New Roman" w:eastAsia="Aptos" w:hAnsi="Times New Roman" w:cs="Times New Roman"/>
        </w:rPr>
        <w:t xml:space="preserve">. Comparația nivelului </w:t>
      </w:r>
      <w:r w:rsidR="00342510" w:rsidRPr="00D60C56">
        <w:rPr>
          <w:rFonts w:ascii="Times New Roman" w:eastAsia="Aptos" w:hAnsi="Times New Roman" w:cs="Times New Roman"/>
        </w:rPr>
        <w:t>de stres în domeniul de management între Europa și SUA.</w:t>
      </w:r>
    </w:p>
    <w:p w14:paraId="250DBFA0" w14:textId="61A91A77" w:rsidR="00777623" w:rsidRPr="00D60C56" w:rsidRDefault="00127BC5" w:rsidP="0078158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ab/>
        <w:t xml:space="preserve">După cum putem observa și din graficul de mai sus nivelul de stres pe care în </w:t>
      </w:r>
      <w:r w:rsidR="000F2C8F" w:rsidRPr="00D60C56">
        <w:rPr>
          <w:rFonts w:ascii="Times New Roman" w:eastAsia="Aptos" w:hAnsi="Times New Roman" w:cs="Times New Roman"/>
        </w:rPr>
        <w:t>resimt manageri</w:t>
      </w:r>
      <w:r w:rsidR="00E62051">
        <w:rPr>
          <w:rFonts w:ascii="Times New Roman" w:eastAsia="Aptos" w:hAnsi="Times New Roman" w:cs="Times New Roman"/>
        </w:rPr>
        <w:t>i</w:t>
      </w:r>
      <w:r w:rsidR="000F2C8F" w:rsidRPr="00D60C56">
        <w:rPr>
          <w:rFonts w:ascii="Times New Roman" w:eastAsia="Aptos" w:hAnsi="Times New Roman" w:cs="Times New Roman"/>
        </w:rPr>
        <w:t xml:space="preserve"> </w:t>
      </w:r>
      <w:r w:rsidR="00EA205C" w:rsidRPr="00D60C56">
        <w:rPr>
          <w:rFonts w:ascii="Times New Roman" w:eastAsia="Aptos" w:hAnsi="Times New Roman" w:cs="Times New Roman"/>
        </w:rPr>
        <w:t>de pe cele două continente este de</w:t>
      </w:r>
      <w:r w:rsidR="00E62051">
        <w:rPr>
          <w:rFonts w:ascii="Times New Roman" w:eastAsia="Aptos" w:hAnsi="Times New Roman" w:cs="Times New Roman"/>
        </w:rPr>
        <w:t>s</w:t>
      </w:r>
      <w:r w:rsidR="00CD5FF6" w:rsidRPr="00D60C56">
        <w:rPr>
          <w:rFonts w:ascii="Times New Roman" w:eastAsia="Aptos" w:hAnsi="Times New Roman" w:cs="Times New Roman"/>
        </w:rPr>
        <w:t xml:space="preserve">tul de similar </w:t>
      </w:r>
      <w:r w:rsidR="00E62051">
        <w:rPr>
          <w:rFonts w:ascii="Times New Roman" w:eastAsia="Aptos" w:hAnsi="Times New Roman" w:cs="Times New Roman"/>
        </w:rPr>
        <w:t>în</w:t>
      </w:r>
      <w:r w:rsidR="00CD5FF6" w:rsidRPr="00D60C56">
        <w:rPr>
          <w:rFonts w:ascii="Times New Roman" w:eastAsia="Aptos" w:hAnsi="Times New Roman" w:cs="Times New Roman"/>
        </w:rPr>
        <w:t xml:space="preserve"> procente</w:t>
      </w:r>
      <w:r w:rsidR="00A2194A" w:rsidRPr="00D60C56">
        <w:rPr>
          <w:rFonts w:ascii="Times New Roman" w:eastAsia="Aptos" w:hAnsi="Times New Roman" w:cs="Times New Roman"/>
        </w:rPr>
        <w:t>. În privința comparației</w:t>
      </w:r>
      <w:r w:rsidR="00B20428">
        <w:rPr>
          <w:rFonts w:ascii="Times New Roman" w:eastAsia="Aptos" w:hAnsi="Times New Roman" w:cs="Times New Roman"/>
        </w:rPr>
        <w:t xml:space="preserve"> </w:t>
      </w:r>
      <w:r w:rsidR="00D27763" w:rsidRPr="00D60C56">
        <w:rPr>
          <w:rFonts w:ascii="Times New Roman" w:eastAsia="Aptos" w:hAnsi="Times New Roman" w:cs="Times New Roman"/>
        </w:rPr>
        <w:t>pe ani</w:t>
      </w:r>
      <w:r w:rsidR="00B20428">
        <w:rPr>
          <w:rFonts w:ascii="Times New Roman" w:eastAsia="Aptos" w:hAnsi="Times New Roman" w:cs="Times New Roman"/>
        </w:rPr>
        <w:t>,</w:t>
      </w:r>
      <w:r w:rsidR="00A2194A" w:rsidRPr="00D60C56">
        <w:rPr>
          <w:rFonts w:ascii="Times New Roman" w:eastAsia="Aptos" w:hAnsi="Times New Roman" w:cs="Times New Roman"/>
        </w:rPr>
        <w:t xml:space="preserve"> putem să observ</w:t>
      </w:r>
      <w:r w:rsidR="00B20428">
        <w:rPr>
          <w:rFonts w:ascii="Times New Roman" w:eastAsia="Aptos" w:hAnsi="Times New Roman" w:cs="Times New Roman"/>
        </w:rPr>
        <w:t>ă</w:t>
      </w:r>
      <w:r w:rsidR="00A2194A" w:rsidRPr="00D60C56">
        <w:rPr>
          <w:rFonts w:ascii="Times New Roman" w:eastAsia="Aptos" w:hAnsi="Times New Roman" w:cs="Times New Roman"/>
        </w:rPr>
        <w:t xml:space="preserve">m </w:t>
      </w:r>
      <w:r w:rsidR="00355A81" w:rsidRPr="00D60C56">
        <w:rPr>
          <w:rFonts w:ascii="Times New Roman" w:eastAsia="Aptos" w:hAnsi="Times New Roman" w:cs="Times New Roman"/>
        </w:rPr>
        <w:t>o varietate destul de mare</w:t>
      </w:r>
      <w:r w:rsidR="00035D22" w:rsidRPr="00D60C56">
        <w:rPr>
          <w:rFonts w:ascii="Times New Roman" w:eastAsia="Aptos" w:hAnsi="Times New Roman" w:cs="Times New Roman"/>
        </w:rPr>
        <w:t xml:space="preserve">, în 2021 </w:t>
      </w:r>
      <w:proofErr w:type="spellStart"/>
      <w:r w:rsidR="00035D22" w:rsidRPr="00D60C56">
        <w:rPr>
          <w:rFonts w:ascii="Times New Roman" w:eastAsia="Aptos" w:hAnsi="Times New Roman" w:cs="Times New Roman"/>
        </w:rPr>
        <w:t>continenul</w:t>
      </w:r>
      <w:proofErr w:type="spellEnd"/>
      <w:r w:rsidR="00035D22" w:rsidRPr="00D60C56">
        <w:rPr>
          <w:rFonts w:ascii="Times New Roman" w:eastAsia="Aptos" w:hAnsi="Times New Roman" w:cs="Times New Roman"/>
        </w:rPr>
        <w:t xml:space="preserve"> European avea 25% </w:t>
      </w:r>
      <w:r w:rsidR="00DD4FD5" w:rsidRPr="00D60C56">
        <w:rPr>
          <w:rFonts w:ascii="Times New Roman" w:eastAsia="Aptos" w:hAnsi="Times New Roman" w:cs="Times New Roman"/>
        </w:rPr>
        <w:t xml:space="preserve">în vreme ce </w:t>
      </w:r>
      <w:r w:rsidR="00C06081" w:rsidRPr="00D60C56">
        <w:rPr>
          <w:rFonts w:ascii="Times New Roman" w:eastAsia="Aptos" w:hAnsi="Times New Roman" w:cs="Times New Roman"/>
        </w:rPr>
        <w:t>SUA se sit</w:t>
      </w:r>
      <w:r w:rsidR="00B20428">
        <w:rPr>
          <w:rFonts w:ascii="Times New Roman" w:eastAsia="Aptos" w:hAnsi="Times New Roman" w:cs="Times New Roman"/>
        </w:rPr>
        <w:t>u</w:t>
      </w:r>
      <w:r w:rsidR="00C80743">
        <w:rPr>
          <w:rFonts w:ascii="Times New Roman" w:eastAsia="Aptos" w:hAnsi="Times New Roman" w:cs="Times New Roman"/>
        </w:rPr>
        <w:t>a</w:t>
      </w:r>
      <w:r w:rsidR="008D4463" w:rsidRPr="00D60C56">
        <w:rPr>
          <w:rFonts w:ascii="Times New Roman" w:eastAsia="Aptos" w:hAnsi="Times New Roman" w:cs="Times New Roman"/>
        </w:rPr>
        <w:t xml:space="preserve"> mult peste el cu un</w:t>
      </w:r>
      <w:r w:rsidR="001F4213" w:rsidRPr="00D60C56">
        <w:rPr>
          <w:rFonts w:ascii="Times New Roman" w:eastAsia="Aptos" w:hAnsi="Times New Roman" w:cs="Times New Roman"/>
        </w:rPr>
        <w:t xml:space="preserve"> procent de 35%</w:t>
      </w:r>
      <w:r w:rsidR="00E911AE" w:rsidRPr="00D60C56">
        <w:rPr>
          <w:rFonts w:ascii="Times New Roman" w:eastAsia="Aptos" w:hAnsi="Times New Roman" w:cs="Times New Roman"/>
        </w:rPr>
        <w:t xml:space="preserve">, în anul următor </w:t>
      </w:r>
      <w:r w:rsidR="007E526A" w:rsidRPr="00D60C56">
        <w:rPr>
          <w:rFonts w:ascii="Times New Roman" w:eastAsia="Aptos" w:hAnsi="Times New Roman" w:cs="Times New Roman"/>
        </w:rPr>
        <w:t>observ</w:t>
      </w:r>
      <w:r w:rsidR="00D27763" w:rsidRPr="00D60C56">
        <w:rPr>
          <w:rFonts w:ascii="Times New Roman" w:eastAsia="Aptos" w:hAnsi="Times New Roman" w:cs="Times New Roman"/>
        </w:rPr>
        <w:t>ăm</w:t>
      </w:r>
      <w:r w:rsidR="007E526A" w:rsidRPr="00D60C56">
        <w:rPr>
          <w:rFonts w:ascii="Times New Roman" w:eastAsia="Aptos" w:hAnsi="Times New Roman" w:cs="Times New Roman"/>
        </w:rPr>
        <w:t xml:space="preserve"> c</w:t>
      </w:r>
      <w:r w:rsidR="00D27763" w:rsidRPr="00D60C56">
        <w:rPr>
          <w:rFonts w:ascii="Times New Roman" w:eastAsia="Aptos" w:hAnsi="Times New Roman" w:cs="Times New Roman"/>
        </w:rPr>
        <w:t>ă</w:t>
      </w:r>
      <w:r w:rsidR="007E526A" w:rsidRPr="00D60C56">
        <w:rPr>
          <w:rFonts w:ascii="Times New Roman" w:eastAsia="Aptos" w:hAnsi="Times New Roman" w:cs="Times New Roman"/>
        </w:rPr>
        <w:t xml:space="preserve"> at</w:t>
      </w:r>
      <w:r w:rsidR="00D27763" w:rsidRPr="00D60C56">
        <w:rPr>
          <w:rFonts w:ascii="Times New Roman" w:eastAsia="Aptos" w:hAnsi="Times New Roman" w:cs="Times New Roman"/>
        </w:rPr>
        <w:t>â</w:t>
      </w:r>
      <w:r w:rsidR="007E526A" w:rsidRPr="00D60C56">
        <w:rPr>
          <w:rFonts w:ascii="Times New Roman" w:eastAsia="Aptos" w:hAnsi="Times New Roman" w:cs="Times New Roman"/>
        </w:rPr>
        <w:t>t Europa cât și SUA au avut o cre</w:t>
      </w:r>
      <w:r w:rsidR="00D27763" w:rsidRPr="00D60C56">
        <w:rPr>
          <w:rFonts w:ascii="Times New Roman" w:eastAsia="Aptos" w:hAnsi="Times New Roman" w:cs="Times New Roman"/>
        </w:rPr>
        <w:t>ș</w:t>
      </w:r>
      <w:r w:rsidR="007E526A" w:rsidRPr="00D60C56">
        <w:rPr>
          <w:rFonts w:ascii="Times New Roman" w:eastAsia="Aptos" w:hAnsi="Times New Roman" w:cs="Times New Roman"/>
        </w:rPr>
        <w:t xml:space="preserve">tere destul de relativă de procente însă SUA a mai redus din distanța de procente. Până în anul </w:t>
      </w:r>
      <w:r w:rsidR="007C039C" w:rsidRPr="00D60C56">
        <w:rPr>
          <w:rFonts w:ascii="Times New Roman" w:eastAsia="Aptos" w:hAnsi="Times New Roman" w:cs="Times New Roman"/>
        </w:rPr>
        <w:t>2023</w:t>
      </w:r>
      <w:r w:rsidR="003E126B" w:rsidRPr="00D60C56">
        <w:rPr>
          <w:rFonts w:ascii="Times New Roman" w:eastAsia="Aptos" w:hAnsi="Times New Roman" w:cs="Times New Roman"/>
        </w:rPr>
        <w:t xml:space="preserve"> unde procentele </w:t>
      </w:r>
      <w:r w:rsidR="00831D91" w:rsidRPr="00D60C56">
        <w:rPr>
          <w:rFonts w:ascii="Times New Roman" w:eastAsia="Aptos" w:hAnsi="Times New Roman" w:cs="Times New Roman"/>
        </w:rPr>
        <w:t>au scăzut puțin față de anul anterior</w:t>
      </w:r>
      <w:r w:rsidR="006D1130">
        <w:rPr>
          <w:rFonts w:ascii="Times New Roman" w:eastAsia="Aptos" w:hAnsi="Times New Roman" w:cs="Times New Roman"/>
        </w:rPr>
        <w:t>,</w:t>
      </w:r>
      <w:r w:rsidR="00831D91" w:rsidRPr="00D60C56">
        <w:rPr>
          <w:rFonts w:ascii="Times New Roman" w:eastAsia="Aptos" w:hAnsi="Times New Roman" w:cs="Times New Roman"/>
        </w:rPr>
        <w:t xml:space="preserve"> dar Europa a </w:t>
      </w:r>
      <w:proofErr w:type="spellStart"/>
      <w:r w:rsidR="00831D91" w:rsidRPr="00D60C56">
        <w:rPr>
          <w:rFonts w:ascii="Times New Roman" w:eastAsia="Aptos" w:hAnsi="Times New Roman" w:cs="Times New Roman"/>
        </w:rPr>
        <w:t>depasit</w:t>
      </w:r>
      <w:proofErr w:type="spellEnd"/>
      <w:r w:rsidR="00831D91" w:rsidRPr="00D60C56">
        <w:rPr>
          <w:rFonts w:ascii="Times New Roman" w:eastAsia="Aptos" w:hAnsi="Times New Roman" w:cs="Times New Roman"/>
        </w:rPr>
        <w:t xml:space="preserve"> SUA la procentul de stres</w:t>
      </w:r>
      <w:r w:rsidR="00AA376E" w:rsidRPr="00D60C56">
        <w:rPr>
          <w:rFonts w:ascii="Times New Roman" w:eastAsia="Aptos" w:hAnsi="Times New Roman" w:cs="Times New Roman"/>
        </w:rPr>
        <w:t xml:space="preserve">, lucru care este </w:t>
      </w:r>
      <w:proofErr w:type="spellStart"/>
      <w:r w:rsidR="00AA376E" w:rsidRPr="00D60C56">
        <w:rPr>
          <w:rFonts w:ascii="Times New Roman" w:eastAsia="Aptos" w:hAnsi="Times New Roman" w:cs="Times New Roman"/>
        </w:rPr>
        <w:t>posibibil</w:t>
      </w:r>
      <w:proofErr w:type="spellEnd"/>
      <w:r w:rsidR="00AA376E" w:rsidRPr="00D60C56">
        <w:rPr>
          <w:rFonts w:ascii="Times New Roman" w:eastAsia="Aptos" w:hAnsi="Times New Roman" w:cs="Times New Roman"/>
        </w:rPr>
        <w:t xml:space="preserve"> din cauza </w:t>
      </w:r>
      <w:r w:rsidR="00404690" w:rsidRPr="00D60C56">
        <w:rPr>
          <w:rFonts w:ascii="Times New Roman" w:eastAsia="Aptos" w:hAnsi="Times New Roman" w:cs="Times New Roman"/>
        </w:rPr>
        <w:t>problemelor geo-politice cu care se confruntă Europa</w:t>
      </w:r>
      <w:r w:rsidR="00DE6038" w:rsidRPr="00D60C56">
        <w:rPr>
          <w:rFonts w:ascii="Times New Roman" w:eastAsia="Aptos" w:hAnsi="Times New Roman" w:cs="Times New Roman"/>
        </w:rPr>
        <w:t xml:space="preserve">. </w:t>
      </w:r>
      <w:r w:rsidR="00D27763" w:rsidRPr="00D60C56">
        <w:rPr>
          <w:rFonts w:ascii="Times New Roman" w:eastAsia="Aptos" w:hAnsi="Times New Roman" w:cs="Times New Roman"/>
        </w:rPr>
        <w:t>Î</w:t>
      </w:r>
      <w:r w:rsidR="005D0AB3" w:rsidRPr="00D60C56">
        <w:rPr>
          <w:rFonts w:ascii="Times New Roman" w:eastAsia="Aptos" w:hAnsi="Times New Roman" w:cs="Times New Roman"/>
        </w:rPr>
        <w:t xml:space="preserve">n anul </w:t>
      </w:r>
      <w:r w:rsidR="00DB3ED4" w:rsidRPr="00D60C56">
        <w:rPr>
          <w:rFonts w:ascii="Times New Roman" w:eastAsia="Aptos" w:hAnsi="Times New Roman" w:cs="Times New Roman"/>
        </w:rPr>
        <w:t xml:space="preserve">2024 </w:t>
      </w:r>
      <w:r w:rsidR="00A079B8" w:rsidRPr="00D60C56">
        <w:rPr>
          <w:rFonts w:ascii="Times New Roman" w:eastAsia="Aptos" w:hAnsi="Times New Roman" w:cs="Times New Roman"/>
        </w:rPr>
        <w:t xml:space="preserve">putem </w:t>
      </w:r>
      <w:proofErr w:type="spellStart"/>
      <w:r w:rsidR="00A079B8" w:rsidRPr="00D60C56">
        <w:rPr>
          <w:rFonts w:ascii="Times New Roman" w:eastAsia="Aptos" w:hAnsi="Times New Roman" w:cs="Times New Roman"/>
        </w:rPr>
        <w:t>obeserva</w:t>
      </w:r>
      <w:proofErr w:type="spellEnd"/>
      <w:r w:rsidR="00A079B8" w:rsidRPr="00D60C56">
        <w:rPr>
          <w:rFonts w:ascii="Times New Roman" w:eastAsia="Aptos" w:hAnsi="Times New Roman" w:cs="Times New Roman"/>
        </w:rPr>
        <w:t xml:space="preserve"> o </w:t>
      </w:r>
      <w:proofErr w:type="spellStart"/>
      <w:r w:rsidR="00EA6B86" w:rsidRPr="00D60C56">
        <w:rPr>
          <w:rFonts w:ascii="Times New Roman" w:eastAsia="Aptos" w:hAnsi="Times New Roman" w:cs="Times New Roman"/>
        </w:rPr>
        <w:t>ușară</w:t>
      </w:r>
      <w:proofErr w:type="spellEnd"/>
      <w:r w:rsidR="00EA6B86" w:rsidRPr="00D60C56">
        <w:rPr>
          <w:rFonts w:ascii="Times New Roman" w:eastAsia="Aptos" w:hAnsi="Times New Roman" w:cs="Times New Roman"/>
        </w:rPr>
        <w:t xml:space="preserve"> </w:t>
      </w:r>
      <w:r w:rsidR="007D25A2" w:rsidRPr="00D60C56">
        <w:rPr>
          <w:rFonts w:ascii="Times New Roman" w:eastAsia="Aptos" w:hAnsi="Times New Roman" w:cs="Times New Roman"/>
        </w:rPr>
        <w:t xml:space="preserve">scădere </w:t>
      </w:r>
      <w:r w:rsidR="00893565" w:rsidRPr="00D60C56">
        <w:rPr>
          <w:rFonts w:ascii="Times New Roman" w:eastAsia="Aptos" w:hAnsi="Times New Roman" w:cs="Times New Roman"/>
        </w:rPr>
        <w:t xml:space="preserve">atât </w:t>
      </w:r>
      <w:r w:rsidR="00CD657C" w:rsidRPr="00D60C56">
        <w:rPr>
          <w:rFonts w:ascii="Times New Roman" w:eastAsia="Aptos" w:hAnsi="Times New Roman" w:cs="Times New Roman"/>
        </w:rPr>
        <w:t>în Europa cât și în SUA</w:t>
      </w:r>
      <w:r w:rsidR="006D011F" w:rsidRPr="00D60C56">
        <w:rPr>
          <w:rFonts w:ascii="Times New Roman" w:eastAsia="Aptos" w:hAnsi="Times New Roman" w:cs="Times New Roman"/>
        </w:rPr>
        <w:t>.</w:t>
      </w:r>
      <w:r w:rsidR="00547E9C" w:rsidRPr="00D60C56">
        <w:rPr>
          <w:rFonts w:ascii="Times New Roman" w:eastAsia="Aptos" w:hAnsi="Times New Roman" w:cs="Times New Roman"/>
        </w:rPr>
        <w:t xml:space="preserve"> </w:t>
      </w:r>
      <w:r w:rsidR="00435C17" w:rsidRPr="00D60C56">
        <w:rPr>
          <w:rFonts w:ascii="Times New Roman" w:eastAsia="Aptos" w:hAnsi="Times New Roman" w:cs="Times New Roman"/>
        </w:rPr>
        <w:t xml:space="preserve">În ceea ce </w:t>
      </w:r>
      <w:proofErr w:type="spellStart"/>
      <w:r w:rsidR="00435C17" w:rsidRPr="00D60C56">
        <w:rPr>
          <w:rFonts w:ascii="Times New Roman" w:eastAsia="Aptos" w:hAnsi="Times New Roman" w:cs="Times New Roman"/>
        </w:rPr>
        <w:t>priveste</w:t>
      </w:r>
      <w:proofErr w:type="spellEnd"/>
      <w:r w:rsidR="00435C17" w:rsidRPr="00D60C56">
        <w:rPr>
          <w:rFonts w:ascii="Times New Roman" w:eastAsia="Aptos" w:hAnsi="Times New Roman" w:cs="Times New Roman"/>
        </w:rPr>
        <w:t xml:space="preserve"> Europa în cei patru ani a</w:t>
      </w:r>
      <w:r w:rsidR="006F3604" w:rsidRPr="00D60C56">
        <w:rPr>
          <w:rFonts w:ascii="Times New Roman" w:eastAsia="Aptos" w:hAnsi="Times New Roman" w:cs="Times New Roman"/>
        </w:rPr>
        <w:t xml:space="preserve">ceasta a </w:t>
      </w:r>
      <w:r w:rsidR="00435C17" w:rsidRPr="00D60C56">
        <w:rPr>
          <w:rFonts w:ascii="Times New Roman" w:eastAsia="Aptos" w:hAnsi="Times New Roman" w:cs="Times New Roman"/>
        </w:rPr>
        <w:t xml:space="preserve">avut o </w:t>
      </w:r>
      <w:proofErr w:type="spellStart"/>
      <w:r w:rsidR="00435C17" w:rsidRPr="00D60C56">
        <w:rPr>
          <w:rFonts w:ascii="Times New Roman" w:eastAsia="Aptos" w:hAnsi="Times New Roman" w:cs="Times New Roman"/>
        </w:rPr>
        <w:t>crestere</w:t>
      </w:r>
      <w:proofErr w:type="spellEnd"/>
      <w:r w:rsidR="00435C17" w:rsidRPr="00D60C56">
        <w:rPr>
          <w:rFonts w:ascii="Times New Roman" w:eastAsia="Aptos" w:hAnsi="Times New Roman" w:cs="Times New Roman"/>
        </w:rPr>
        <w:t xml:space="preserve"> accentuata</w:t>
      </w:r>
      <w:r w:rsidR="00C57A4E" w:rsidRPr="00D60C56">
        <w:rPr>
          <w:rFonts w:ascii="Times New Roman" w:eastAsia="Aptos" w:hAnsi="Times New Roman" w:cs="Times New Roman"/>
        </w:rPr>
        <w:t xml:space="preserve"> cu o mică </w:t>
      </w:r>
      <w:r w:rsidR="00F17A36" w:rsidRPr="00D60C56">
        <w:rPr>
          <w:rFonts w:ascii="Times New Roman" w:eastAsia="Aptos" w:hAnsi="Times New Roman" w:cs="Times New Roman"/>
        </w:rPr>
        <w:t xml:space="preserve">scădere în ultimul </w:t>
      </w:r>
      <w:r w:rsidR="00777623" w:rsidRPr="00D60C56">
        <w:rPr>
          <w:rFonts w:ascii="Times New Roman" w:eastAsia="Aptos" w:hAnsi="Times New Roman" w:cs="Times New Roman"/>
        </w:rPr>
        <w:t xml:space="preserve">an cu privire la </w:t>
      </w:r>
      <w:r w:rsidR="00435C17" w:rsidRPr="00D60C56">
        <w:rPr>
          <w:rFonts w:ascii="Times New Roman" w:eastAsia="Aptos" w:hAnsi="Times New Roman" w:cs="Times New Roman"/>
        </w:rPr>
        <w:t>stresul</w:t>
      </w:r>
      <w:r w:rsidR="00275F8B" w:rsidRPr="00D60C56">
        <w:rPr>
          <w:rFonts w:ascii="Times New Roman" w:eastAsia="Aptos" w:hAnsi="Times New Roman" w:cs="Times New Roman"/>
        </w:rPr>
        <w:t xml:space="preserve"> managerilor</w:t>
      </w:r>
      <w:r w:rsidR="00777623" w:rsidRPr="00D60C56">
        <w:rPr>
          <w:rFonts w:ascii="Times New Roman" w:eastAsia="Aptos" w:hAnsi="Times New Roman" w:cs="Times New Roman"/>
        </w:rPr>
        <w:t xml:space="preserve">. </w:t>
      </w:r>
      <w:r w:rsidR="00275F8B" w:rsidRPr="00D60C56">
        <w:rPr>
          <w:rFonts w:ascii="Times New Roman" w:eastAsia="Aptos" w:hAnsi="Times New Roman" w:cs="Times New Roman"/>
        </w:rPr>
        <w:t>În schimb</w:t>
      </w:r>
      <w:r w:rsidR="00435C17" w:rsidRPr="00D60C56">
        <w:rPr>
          <w:rFonts w:ascii="Times New Roman" w:eastAsia="Aptos" w:hAnsi="Times New Roman" w:cs="Times New Roman"/>
        </w:rPr>
        <w:t xml:space="preserve"> pe cealaltă parte SUA</w:t>
      </w:r>
      <w:r w:rsidR="005F043A" w:rsidRPr="00D60C56">
        <w:rPr>
          <w:rFonts w:ascii="Times New Roman" w:eastAsia="Aptos" w:hAnsi="Times New Roman" w:cs="Times New Roman"/>
        </w:rPr>
        <w:t xml:space="preserve"> a reu</w:t>
      </w:r>
      <w:r w:rsidR="00A65085" w:rsidRPr="00D60C56">
        <w:rPr>
          <w:rFonts w:ascii="Times New Roman" w:eastAsia="Aptos" w:hAnsi="Times New Roman" w:cs="Times New Roman"/>
        </w:rPr>
        <w:t xml:space="preserve">șit să își mențină </w:t>
      </w:r>
      <w:r w:rsidR="006F3604" w:rsidRPr="00D60C56">
        <w:rPr>
          <w:rFonts w:ascii="Times New Roman" w:eastAsia="Aptos" w:hAnsi="Times New Roman" w:cs="Times New Roman"/>
        </w:rPr>
        <w:t>procentajul cu mici variați</w:t>
      </w:r>
      <w:r w:rsidR="001A6055">
        <w:rPr>
          <w:rFonts w:ascii="Times New Roman" w:eastAsia="Aptos" w:hAnsi="Times New Roman" w:cs="Times New Roman"/>
        </w:rPr>
        <w:t>i</w:t>
      </w:r>
      <w:r w:rsidR="008163BC" w:rsidRPr="00D60C56">
        <w:rPr>
          <w:rFonts w:ascii="Times New Roman" w:eastAsia="Aptos" w:hAnsi="Times New Roman" w:cs="Times New Roman"/>
        </w:rPr>
        <w:t xml:space="preserve"> pe perioada celor patru ani.</w:t>
      </w:r>
    </w:p>
    <w:p w14:paraId="4D45DA65" w14:textId="2EC4EB30" w:rsidR="00365CD9" w:rsidRPr="00D60C56" w:rsidRDefault="00777623" w:rsidP="007C05A1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ab/>
        <w:t>Cauzele accentu</w:t>
      </w:r>
      <w:r w:rsidR="00AE316B">
        <w:rPr>
          <w:rFonts w:ascii="Times New Roman" w:eastAsia="Aptos" w:hAnsi="Times New Roman" w:cs="Times New Roman"/>
        </w:rPr>
        <w:t>ă</w:t>
      </w:r>
      <w:r w:rsidRPr="00D60C56">
        <w:rPr>
          <w:rFonts w:ascii="Times New Roman" w:eastAsia="Aptos" w:hAnsi="Times New Roman" w:cs="Times New Roman"/>
        </w:rPr>
        <w:t>ri</w:t>
      </w:r>
      <w:r w:rsidR="00AE316B">
        <w:rPr>
          <w:rFonts w:ascii="Times New Roman" w:eastAsia="Aptos" w:hAnsi="Times New Roman" w:cs="Times New Roman"/>
        </w:rPr>
        <w:t>i</w:t>
      </w:r>
      <w:r w:rsidRPr="00D60C56">
        <w:rPr>
          <w:rFonts w:ascii="Times New Roman" w:eastAsia="Aptos" w:hAnsi="Times New Roman" w:cs="Times New Roman"/>
        </w:rPr>
        <w:t xml:space="preserve"> stresului </w:t>
      </w:r>
      <w:r w:rsidR="00B07ED5" w:rsidRPr="00D60C56">
        <w:rPr>
          <w:rFonts w:ascii="Times New Roman" w:eastAsia="Aptos" w:hAnsi="Times New Roman" w:cs="Times New Roman"/>
        </w:rPr>
        <w:t xml:space="preserve">în domeniul management </w:t>
      </w:r>
      <w:r w:rsidR="00973B94" w:rsidRPr="00D60C56">
        <w:rPr>
          <w:rFonts w:ascii="Times New Roman" w:eastAsia="Aptos" w:hAnsi="Times New Roman" w:cs="Times New Roman"/>
        </w:rPr>
        <w:t xml:space="preserve">în cele doua continente </w:t>
      </w:r>
      <w:r w:rsidR="00B07ED5" w:rsidRPr="00D60C56">
        <w:rPr>
          <w:rFonts w:ascii="Times New Roman" w:eastAsia="Aptos" w:hAnsi="Times New Roman" w:cs="Times New Roman"/>
        </w:rPr>
        <w:t>sunt: creșterea concurenței</w:t>
      </w:r>
      <w:r w:rsidR="00973B94" w:rsidRPr="00D60C56">
        <w:rPr>
          <w:rFonts w:ascii="Times New Roman" w:eastAsia="Aptos" w:hAnsi="Times New Roman" w:cs="Times New Roman"/>
        </w:rPr>
        <w:t xml:space="preserve"> </w:t>
      </w:r>
      <w:r w:rsidR="007153B7" w:rsidRPr="00D60C56">
        <w:rPr>
          <w:rFonts w:ascii="Times New Roman" w:eastAsia="Aptos" w:hAnsi="Times New Roman" w:cs="Times New Roman"/>
        </w:rPr>
        <w:t>între compan</w:t>
      </w:r>
      <w:r w:rsidR="0092487D">
        <w:rPr>
          <w:rFonts w:ascii="Times New Roman" w:eastAsia="Aptos" w:hAnsi="Times New Roman" w:cs="Times New Roman"/>
        </w:rPr>
        <w:t>i</w:t>
      </w:r>
      <w:r w:rsidR="007153B7" w:rsidRPr="00D60C56">
        <w:rPr>
          <w:rFonts w:ascii="Times New Roman" w:eastAsia="Aptos" w:hAnsi="Times New Roman" w:cs="Times New Roman"/>
        </w:rPr>
        <w:t>i</w:t>
      </w:r>
      <w:r w:rsidR="00B07ED5" w:rsidRPr="00D60C56">
        <w:rPr>
          <w:rFonts w:ascii="Times New Roman" w:eastAsia="Aptos" w:hAnsi="Times New Roman" w:cs="Times New Roman"/>
        </w:rPr>
        <w:t xml:space="preserve">, </w:t>
      </w:r>
      <w:r w:rsidR="00981340" w:rsidRPr="00D60C56">
        <w:rPr>
          <w:rFonts w:ascii="Times New Roman" w:eastAsia="Aptos" w:hAnsi="Times New Roman" w:cs="Times New Roman"/>
        </w:rPr>
        <w:t>rata de creștere a inflației,</w:t>
      </w:r>
      <w:r w:rsidR="00822608" w:rsidRPr="00D60C56">
        <w:rPr>
          <w:rFonts w:ascii="Times New Roman" w:eastAsia="Aptos" w:hAnsi="Times New Roman" w:cs="Times New Roman"/>
        </w:rPr>
        <w:t xml:space="preserve"> situația</w:t>
      </w:r>
      <w:r w:rsidR="00981340" w:rsidRPr="00D60C56">
        <w:rPr>
          <w:rFonts w:ascii="Times New Roman" w:eastAsia="Aptos" w:hAnsi="Times New Roman" w:cs="Times New Roman"/>
        </w:rPr>
        <w:t xml:space="preserve"> </w:t>
      </w:r>
      <w:r w:rsidR="00F47F1B" w:rsidRPr="00D60C56">
        <w:rPr>
          <w:rFonts w:ascii="Times New Roman" w:eastAsia="Aptos" w:hAnsi="Times New Roman" w:cs="Times New Roman"/>
        </w:rPr>
        <w:t>geo-politica globală,</w:t>
      </w:r>
      <w:r w:rsidR="00A27FC1" w:rsidRPr="00D60C56">
        <w:rPr>
          <w:rFonts w:ascii="Times New Roman" w:eastAsia="Aptos" w:hAnsi="Times New Roman" w:cs="Times New Roman"/>
        </w:rPr>
        <w:t xml:space="preserve"> rela</w:t>
      </w:r>
      <w:r w:rsidR="005C644A" w:rsidRPr="00D60C56">
        <w:rPr>
          <w:rFonts w:ascii="Times New Roman" w:eastAsia="Aptos" w:hAnsi="Times New Roman" w:cs="Times New Roman"/>
        </w:rPr>
        <w:t>ții</w:t>
      </w:r>
      <w:r w:rsidR="00A27FC1" w:rsidRPr="00D60C56">
        <w:rPr>
          <w:rFonts w:ascii="Times New Roman" w:eastAsia="Aptos" w:hAnsi="Times New Roman" w:cs="Times New Roman"/>
        </w:rPr>
        <w:t xml:space="preserve">le </w:t>
      </w:r>
      <w:r w:rsidR="00850881" w:rsidRPr="00D60C56">
        <w:rPr>
          <w:rFonts w:ascii="Times New Roman" w:eastAsia="Aptos" w:hAnsi="Times New Roman" w:cs="Times New Roman"/>
        </w:rPr>
        <w:t xml:space="preserve">toxice </w:t>
      </w:r>
      <w:r w:rsidR="00A27FC1" w:rsidRPr="00D60C56">
        <w:rPr>
          <w:rFonts w:ascii="Times New Roman" w:eastAsia="Aptos" w:hAnsi="Times New Roman" w:cs="Times New Roman"/>
        </w:rPr>
        <w:t xml:space="preserve">la locul de muncă dintre colegi, </w:t>
      </w:r>
      <w:r w:rsidR="00C61C04" w:rsidRPr="00D60C56">
        <w:rPr>
          <w:rFonts w:ascii="Times New Roman" w:eastAsia="Aptos" w:hAnsi="Times New Roman" w:cs="Times New Roman"/>
        </w:rPr>
        <w:t>un mediu de muncă ne</w:t>
      </w:r>
      <w:r w:rsidR="00B54752" w:rsidRPr="00D60C56">
        <w:rPr>
          <w:rFonts w:ascii="Times New Roman" w:eastAsia="Aptos" w:hAnsi="Times New Roman" w:cs="Times New Roman"/>
        </w:rPr>
        <w:t xml:space="preserve">adecvat pentru manageri, </w:t>
      </w:r>
      <w:r w:rsidR="000D3C2F" w:rsidRPr="00D60C56">
        <w:rPr>
          <w:rFonts w:ascii="Times New Roman" w:eastAsia="Aptos" w:hAnsi="Times New Roman" w:cs="Times New Roman"/>
        </w:rPr>
        <w:t xml:space="preserve">un program încărcat, </w:t>
      </w:r>
      <w:r w:rsidR="00F6101A" w:rsidRPr="00D60C56">
        <w:rPr>
          <w:rFonts w:ascii="Times New Roman" w:eastAsia="Aptos" w:hAnsi="Times New Roman" w:cs="Times New Roman"/>
        </w:rPr>
        <w:t>multe ore suplimentare.</w:t>
      </w:r>
    </w:p>
    <w:p w14:paraId="3885830A" w14:textId="429B3778" w:rsidR="007C05A1" w:rsidRPr="00D60C56" w:rsidRDefault="00180065" w:rsidP="007C05A1">
      <w:pPr>
        <w:spacing w:line="360" w:lineRule="auto"/>
        <w:jc w:val="center"/>
        <w:rPr>
          <w:rFonts w:ascii="Times New Roman" w:eastAsia="Aptos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sz w:val="32"/>
          <w:szCs w:val="32"/>
        </w:rPr>
        <w:t>Analiza n</w:t>
      </w:r>
      <w:r w:rsidR="007C05A1" w:rsidRPr="00D60C56">
        <w:rPr>
          <w:rFonts w:ascii="Times New Roman" w:eastAsia="Aptos" w:hAnsi="Times New Roman" w:cs="Times New Roman"/>
          <w:b/>
          <w:sz w:val="32"/>
          <w:szCs w:val="32"/>
        </w:rPr>
        <w:t>ivelul</w:t>
      </w:r>
      <w:r w:rsidRPr="00D60C56">
        <w:rPr>
          <w:rFonts w:ascii="Times New Roman" w:eastAsia="Aptos" w:hAnsi="Times New Roman" w:cs="Times New Roman"/>
          <w:b/>
          <w:sz w:val="32"/>
          <w:szCs w:val="32"/>
        </w:rPr>
        <w:t>ui</w:t>
      </w:r>
      <w:r w:rsidR="007C05A1" w:rsidRPr="00D60C56">
        <w:rPr>
          <w:rFonts w:ascii="Times New Roman" w:eastAsia="Aptos" w:hAnsi="Times New Roman" w:cs="Times New Roman"/>
          <w:b/>
          <w:sz w:val="32"/>
          <w:szCs w:val="32"/>
        </w:rPr>
        <w:t xml:space="preserve"> de stres în domeniul </w:t>
      </w:r>
      <w:proofErr w:type="spellStart"/>
      <w:r w:rsidRPr="00D60C56">
        <w:rPr>
          <w:rFonts w:ascii="Times New Roman" w:eastAsia="Aptos" w:hAnsi="Times New Roman" w:cs="Times New Roman"/>
          <w:b/>
          <w:sz w:val="32"/>
          <w:szCs w:val="32"/>
        </w:rPr>
        <w:t>E</w:t>
      </w:r>
      <w:r w:rsidR="007C05A1" w:rsidRPr="00D60C56">
        <w:rPr>
          <w:rFonts w:ascii="Times New Roman" w:eastAsia="Aptos" w:hAnsi="Times New Roman" w:cs="Times New Roman"/>
          <w:b/>
          <w:sz w:val="32"/>
          <w:szCs w:val="32"/>
        </w:rPr>
        <w:t>ducational</w:t>
      </w:r>
      <w:proofErr w:type="spellEnd"/>
    </w:p>
    <w:p w14:paraId="7E0839E3" w14:textId="081A0C24" w:rsidR="00365CD9" w:rsidRPr="00D60C56" w:rsidRDefault="00A93A77" w:rsidP="007C05A1">
      <w:pPr>
        <w:spacing w:line="276" w:lineRule="auto"/>
        <w:jc w:val="center"/>
        <w:rPr>
          <w:rFonts w:ascii="Aptos" w:eastAsia="Aptos" w:hAnsi="Aptos" w:cs="Aptos"/>
        </w:rPr>
      </w:pPr>
      <w:r w:rsidRPr="00D60C56">
        <w:rPr>
          <w:noProof/>
        </w:rPr>
        <w:lastRenderedPageBreak/>
        <w:drawing>
          <wp:inline distT="0" distB="0" distL="0" distR="0" wp14:anchorId="6A50735A" wp14:editId="64236380">
            <wp:extent cx="5994400" cy="2956560"/>
            <wp:effectExtent l="0" t="0" r="6350" b="15240"/>
            <wp:docPr id="12413314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BFB18F-60C2-8817-537D-D2A4C4DDE3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1D0CDC2" w14:textId="208B4B6D" w:rsidR="00926DB9" w:rsidRPr="00D60C56" w:rsidRDefault="00A57AA9" w:rsidP="00926DB9">
      <w:pPr>
        <w:spacing w:line="360" w:lineRule="auto"/>
        <w:jc w:val="center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  <w:i/>
          <w:iCs/>
        </w:rPr>
        <w:t>Graficul 3</w:t>
      </w:r>
      <w:r w:rsidRPr="00D60C56">
        <w:rPr>
          <w:rFonts w:ascii="Times New Roman" w:eastAsia="Aptos" w:hAnsi="Times New Roman" w:cs="Times New Roman"/>
        </w:rPr>
        <w:t xml:space="preserve">. </w:t>
      </w:r>
      <w:r w:rsidR="001A2F34" w:rsidRPr="00D60C56">
        <w:rPr>
          <w:rFonts w:ascii="Times New Roman" w:eastAsia="Aptos" w:hAnsi="Times New Roman" w:cs="Times New Roman"/>
        </w:rPr>
        <w:t xml:space="preserve">Comparația </w:t>
      </w:r>
      <w:r w:rsidR="0007069A" w:rsidRPr="00D60C56">
        <w:rPr>
          <w:rFonts w:ascii="Times New Roman" w:eastAsia="Aptos" w:hAnsi="Times New Roman" w:cs="Times New Roman"/>
        </w:rPr>
        <w:t xml:space="preserve">nivelului de stres în domeniul </w:t>
      </w:r>
      <w:proofErr w:type="spellStart"/>
      <w:r w:rsidR="0007069A" w:rsidRPr="00D60C56">
        <w:rPr>
          <w:rFonts w:ascii="Times New Roman" w:eastAsia="Aptos" w:hAnsi="Times New Roman" w:cs="Times New Roman"/>
        </w:rPr>
        <w:t>educational</w:t>
      </w:r>
      <w:proofErr w:type="spellEnd"/>
      <w:r w:rsidR="0007069A" w:rsidRPr="00D60C56">
        <w:rPr>
          <w:rFonts w:ascii="Times New Roman" w:eastAsia="Aptos" w:hAnsi="Times New Roman" w:cs="Times New Roman"/>
        </w:rPr>
        <w:t xml:space="preserve"> între R</w:t>
      </w:r>
      <w:r w:rsidR="0056486F" w:rsidRPr="00D60C56">
        <w:rPr>
          <w:rFonts w:ascii="Times New Roman" w:eastAsia="Aptos" w:hAnsi="Times New Roman" w:cs="Times New Roman"/>
        </w:rPr>
        <w:t>O</w:t>
      </w:r>
      <w:r w:rsidR="000853EA" w:rsidRPr="00D60C56">
        <w:rPr>
          <w:rFonts w:ascii="Times New Roman" w:eastAsia="Aptos" w:hAnsi="Times New Roman" w:cs="Times New Roman"/>
        </w:rPr>
        <w:t>/M</w:t>
      </w:r>
      <w:r w:rsidR="0056486F" w:rsidRPr="00D60C56">
        <w:rPr>
          <w:rFonts w:ascii="Times New Roman" w:eastAsia="Aptos" w:hAnsi="Times New Roman" w:cs="Times New Roman"/>
        </w:rPr>
        <w:t>D</w:t>
      </w:r>
      <w:r w:rsidR="0007069A" w:rsidRPr="00D60C56">
        <w:rPr>
          <w:rFonts w:ascii="Times New Roman" w:eastAsia="Aptos" w:hAnsi="Times New Roman" w:cs="Times New Roman"/>
        </w:rPr>
        <w:t>-Europa și SUA.</w:t>
      </w:r>
      <w:r w:rsidR="00926DB9" w:rsidRPr="00D60C56">
        <w:rPr>
          <w:rFonts w:ascii="Times New Roman" w:eastAsia="Aptos" w:hAnsi="Times New Roman" w:cs="Times New Roman"/>
        </w:rPr>
        <w:tab/>
      </w:r>
    </w:p>
    <w:p w14:paraId="3FA6703B" w14:textId="7C91990F" w:rsidR="00926DB9" w:rsidRPr="00D60C56" w:rsidRDefault="00926DB9" w:rsidP="00926DB9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ab/>
      </w:r>
      <w:r w:rsidR="0004278B" w:rsidRPr="00D60C56">
        <w:rPr>
          <w:rFonts w:ascii="Times New Roman" w:eastAsia="Aptos" w:hAnsi="Times New Roman" w:cs="Times New Roman"/>
        </w:rPr>
        <w:t xml:space="preserve">După cum putem vedea și din graficul de mai sus </w:t>
      </w:r>
      <w:r w:rsidR="000B6061" w:rsidRPr="00D60C56">
        <w:rPr>
          <w:rFonts w:ascii="Times New Roman" w:eastAsia="Aptos" w:hAnsi="Times New Roman" w:cs="Times New Roman"/>
        </w:rPr>
        <w:t>valorile între cele două con</w:t>
      </w:r>
      <w:r w:rsidR="00466278" w:rsidRPr="00D60C56">
        <w:rPr>
          <w:rFonts w:ascii="Times New Roman" w:eastAsia="Aptos" w:hAnsi="Times New Roman" w:cs="Times New Roman"/>
        </w:rPr>
        <w:t>tinente</w:t>
      </w:r>
      <w:r w:rsidR="005C0272" w:rsidRPr="00D60C56">
        <w:rPr>
          <w:rFonts w:ascii="Times New Roman" w:eastAsia="Aptos" w:hAnsi="Times New Roman" w:cs="Times New Roman"/>
        </w:rPr>
        <w:t xml:space="preserve"> sunt destul de variate </w:t>
      </w:r>
      <w:r w:rsidR="002216B0" w:rsidRPr="00D60C56">
        <w:rPr>
          <w:rFonts w:ascii="Times New Roman" w:eastAsia="Aptos" w:hAnsi="Times New Roman" w:cs="Times New Roman"/>
        </w:rPr>
        <w:t xml:space="preserve">și destul de accentuate. În anul 2021 </w:t>
      </w:r>
      <w:r w:rsidR="00640150" w:rsidRPr="00D60C56">
        <w:rPr>
          <w:rFonts w:ascii="Times New Roman" w:eastAsia="Aptos" w:hAnsi="Times New Roman" w:cs="Times New Roman"/>
        </w:rPr>
        <w:t xml:space="preserve">între Europa și SUA </w:t>
      </w:r>
      <w:r w:rsidR="001D5596" w:rsidRPr="00D60C56">
        <w:rPr>
          <w:rFonts w:ascii="Times New Roman" w:eastAsia="Aptos" w:hAnsi="Times New Roman" w:cs="Times New Roman"/>
        </w:rPr>
        <w:t xml:space="preserve">se </w:t>
      </w:r>
      <w:proofErr w:type="spellStart"/>
      <w:r w:rsidR="001D5596" w:rsidRPr="00D60C56">
        <w:rPr>
          <w:rFonts w:ascii="Times New Roman" w:eastAsia="Aptos" w:hAnsi="Times New Roman" w:cs="Times New Roman"/>
        </w:rPr>
        <w:t>înregistreaza</w:t>
      </w:r>
      <w:proofErr w:type="spellEnd"/>
      <w:r w:rsidR="001D5596" w:rsidRPr="00D60C56">
        <w:rPr>
          <w:rFonts w:ascii="Times New Roman" w:eastAsia="Aptos" w:hAnsi="Times New Roman" w:cs="Times New Roman"/>
        </w:rPr>
        <w:t xml:space="preserve"> un nivel de stres de </w:t>
      </w:r>
      <w:r w:rsidR="00F97A8B" w:rsidRPr="00D60C56">
        <w:rPr>
          <w:rFonts w:ascii="Times New Roman" w:eastAsia="Aptos" w:hAnsi="Times New Roman" w:cs="Times New Roman"/>
        </w:rPr>
        <w:t>6%</w:t>
      </w:r>
      <w:r w:rsidR="00FB544E" w:rsidRPr="00D60C56">
        <w:rPr>
          <w:rFonts w:ascii="Times New Roman" w:eastAsia="Aptos" w:hAnsi="Times New Roman" w:cs="Times New Roman"/>
        </w:rPr>
        <w:t xml:space="preserve"> în plus pentru SUA, în </w:t>
      </w:r>
      <w:proofErr w:type="spellStart"/>
      <w:r w:rsidR="00FB544E" w:rsidRPr="00D60C56">
        <w:rPr>
          <w:rFonts w:ascii="Times New Roman" w:eastAsia="Aptos" w:hAnsi="Times New Roman" w:cs="Times New Roman"/>
        </w:rPr>
        <w:t>urmatorul</w:t>
      </w:r>
      <w:proofErr w:type="spellEnd"/>
      <w:r w:rsidR="00FB544E" w:rsidRPr="00D60C56">
        <w:rPr>
          <w:rFonts w:ascii="Times New Roman" w:eastAsia="Aptos" w:hAnsi="Times New Roman" w:cs="Times New Roman"/>
        </w:rPr>
        <w:t xml:space="preserve"> an </w:t>
      </w:r>
      <w:r w:rsidR="00B154C5" w:rsidRPr="00D60C56">
        <w:rPr>
          <w:rFonts w:ascii="Times New Roman" w:eastAsia="Aptos" w:hAnsi="Times New Roman" w:cs="Times New Roman"/>
        </w:rPr>
        <w:t xml:space="preserve">SUA a reușit sa </w:t>
      </w:r>
      <w:proofErr w:type="spellStart"/>
      <w:r w:rsidR="00B154C5" w:rsidRPr="00D60C56">
        <w:rPr>
          <w:rFonts w:ascii="Times New Roman" w:eastAsia="Aptos" w:hAnsi="Times New Roman" w:cs="Times New Roman"/>
        </w:rPr>
        <w:t>scada</w:t>
      </w:r>
      <w:proofErr w:type="spellEnd"/>
      <w:r w:rsidR="00B154C5" w:rsidRPr="00D60C56">
        <w:rPr>
          <w:rFonts w:ascii="Times New Roman" w:eastAsia="Aptos" w:hAnsi="Times New Roman" w:cs="Times New Roman"/>
        </w:rPr>
        <w:t xml:space="preserve"> procentul cu 5% </w:t>
      </w:r>
      <w:r w:rsidR="002570B4" w:rsidRPr="00D60C56">
        <w:rPr>
          <w:rFonts w:ascii="Times New Roman" w:eastAsia="Aptos" w:hAnsi="Times New Roman" w:cs="Times New Roman"/>
        </w:rPr>
        <w:t xml:space="preserve">ajungând în acest mod să se claseze sub Europa la o </w:t>
      </w:r>
      <w:r w:rsidR="005D0EBA">
        <w:rPr>
          <w:rFonts w:ascii="Times New Roman" w:eastAsia="Aptos" w:hAnsi="Times New Roman" w:cs="Times New Roman"/>
        </w:rPr>
        <w:t>d</w:t>
      </w:r>
      <w:r w:rsidR="002570B4" w:rsidRPr="00D60C56">
        <w:rPr>
          <w:rFonts w:ascii="Times New Roman" w:eastAsia="Aptos" w:hAnsi="Times New Roman" w:cs="Times New Roman"/>
        </w:rPr>
        <w:t xml:space="preserve">istanță de 2%. </w:t>
      </w:r>
      <w:r w:rsidR="00D25E3D" w:rsidRPr="00D60C56">
        <w:rPr>
          <w:rFonts w:ascii="Times New Roman" w:eastAsia="Aptos" w:hAnsi="Times New Roman" w:cs="Times New Roman"/>
        </w:rPr>
        <w:t>Continuând acest șir de scădere a st</w:t>
      </w:r>
      <w:r w:rsidR="002F28D4">
        <w:rPr>
          <w:rFonts w:ascii="Times New Roman" w:eastAsia="Aptos" w:hAnsi="Times New Roman" w:cs="Times New Roman"/>
        </w:rPr>
        <w:t>r</w:t>
      </w:r>
      <w:r w:rsidR="00D25E3D" w:rsidRPr="00D60C56">
        <w:rPr>
          <w:rFonts w:ascii="Times New Roman" w:eastAsia="Aptos" w:hAnsi="Times New Roman" w:cs="Times New Roman"/>
        </w:rPr>
        <w:t xml:space="preserve">esului și în anul 2023 când au reușit să scadă procentul până la 58%, în acest fel reușesc să accentueze distanța față de </w:t>
      </w:r>
      <w:proofErr w:type="spellStart"/>
      <w:r w:rsidR="00D25E3D" w:rsidRPr="00D60C56">
        <w:rPr>
          <w:rFonts w:ascii="Times New Roman" w:eastAsia="Aptos" w:hAnsi="Times New Roman" w:cs="Times New Roman"/>
        </w:rPr>
        <w:t>continenul</w:t>
      </w:r>
      <w:proofErr w:type="spellEnd"/>
      <w:r w:rsidR="00D25E3D" w:rsidRPr="00D60C56">
        <w:rPr>
          <w:rFonts w:ascii="Times New Roman" w:eastAsia="Aptos" w:hAnsi="Times New Roman" w:cs="Times New Roman"/>
        </w:rPr>
        <w:t xml:space="preserve"> vecin cu un procent de </w:t>
      </w:r>
      <w:r w:rsidR="009B5555" w:rsidRPr="00D60C56">
        <w:rPr>
          <w:rFonts w:ascii="Times New Roman" w:eastAsia="Aptos" w:hAnsi="Times New Roman" w:cs="Times New Roman"/>
        </w:rPr>
        <w:t xml:space="preserve">20%. În ultimul an din grafic observăm că atât Europa cât și America și-au </w:t>
      </w:r>
      <w:r w:rsidR="00831938" w:rsidRPr="00D60C56">
        <w:rPr>
          <w:rFonts w:ascii="Times New Roman" w:eastAsia="Aptos" w:hAnsi="Times New Roman" w:cs="Times New Roman"/>
        </w:rPr>
        <w:t xml:space="preserve">menținut procentele. Când vine vorba </w:t>
      </w:r>
      <w:r w:rsidR="005E3F6D" w:rsidRPr="00D60C56">
        <w:rPr>
          <w:rFonts w:ascii="Times New Roman" w:eastAsia="Aptos" w:hAnsi="Times New Roman" w:cs="Times New Roman"/>
        </w:rPr>
        <w:t>de Romania</w:t>
      </w:r>
      <w:r w:rsidR="003757B9" w:rsidRPr="00D60C56">
        <w:rPr>
          <w:rFonts w:ascii="Times New Roman" w:eastAsia="Aptos" w:hAnsi="Times New Roman" w:cs="Times New Roman"/>
        </w:rPr>
        <w:t xml:space="preserve"> și Moldova</w:t>
      </w:r>
      <w:r w:rsidR="005E3F6D" w:rsidRPr="00D60C56">
        <w:rPr>
          <w:rFonts w:ascii="Times New Roman" w:eastAsia="Aptos" w:hAnsi="Times New Roman" w:cs="Times New Roman"/>
        </w:rPr>
        <w:t xml:space="preserve"> </w:t>
      </w:r>
      <w:r w:rsidR="00786CD4" w:rsidRPr="00D60C56">
        <w:rPr>
          <w:rFonts w:ascii="Times New Roman" w:eastAsia="Aptos" w:hAnsi="Times New Roman" w:cs="Times New Roman"/>
        </w:rPr>
        <w:t xml:space="preserve">aceasta </w:t>
      </w:r>
      <w:r w:rsidR="00CE3FEE" w:rsidRPr="00D60C56">
        <w:rPr>
          <w:rFonts w:ascii="Times New Roman" w:eastAsia="Aptos" w:hAnsi="Times New Roman" w:cs="Times New Roman"/>
        </w:rPr>
        <w:t>se clasează sub media European</w:t>
      </w:r>
      <w:r w:rsidR="0038399B">
        <w:rPr>
          <w:rFonts w:ascii="Times New Roman" w:eastAsia="Aptos" w:hAnsi="Times New Roman" w:cs="Times New Roman"/>
        </w:rPr>
        <w:t>ă</w:t>
      </w:r>
      <w:r w:rsidR="00CE3FEE" w:rsidRPr="00D60C56">
        <w:rPr>
          <w:rFonts w:ascii="Times New Roman" w:eastAsia="Aptos" w:hAnsi="Times New Roman" w:cs="Times New Roman"/>
        </w:rPr>
        <w:t xml:space="preserve"> </w:t>
      </w:r>
      <w:r w:rsidR="00650415" w:rsidRPr="00D60C56">
        <w:rPr>
          <w:rFonts w:ascii="Times New Roman" w:eastAsia="Aptos" w:hAnsi="Times New Roman" w:cs="Times New Roman"/>
        </w:rPr>
        <w:t>pe toată durata celor patru</w:t>
      </w:r>
      <w:r w:rsidR="002F10DD" w:rsidRPr="00D60C56">
        <w:rPr>
          <w:rFonts w:ascii="Times New Roman" w:eastAsia="Aptos" w:hAnsi="Times New Roman" w:cs="Times New Roman"/>
        </w:rPr>
        <w:t xml:space="preserve"> ani</w:t>
      </w:r>
      <w:r w:rsidR="001D7795" w:rsidRPr="00D60C56">
        <w:rPr>
          <w:rFonts w:ascii="Times New Roman" w:eastAsia="Aptos" w:hAnsi="Times New Roman" w:cs="Times New Roman"/>
        </w:rPr>
        <w:t xml:space="preserve">, cu o creștere </w:t>
      </w:r>
      <w:proofErr w:type="spellStart"/>
      <w:r w:rsidR="001D7795" w:rsidRPr="00D60C56">
        <w:rPr>
          <w:rFonts w:ascii="Times New Roman" w:eastAsia="Aptos" w:hAnsi="Times New Roman" w:cs="Times New Roman"/>
        </w:rPr>
        <w:t>semnificatică</w:t>
      </w:r>
      <w:proofErr w:type="spellEnd"/>
      <w:r w:rsidR="001D7795" w:rsidRPr="00D60C56">
        <w:rPr>
          <w:rFonts w:ascii="Times New Roman" w:eastAsia="Aptos" w:hAnsi="Times New Roman" w:cs="Times New Roman"/>
        </w:rPr>
        <w:t xml:space="preserve"> în anul 2024. Când vine vorba de evoluția </w:t>
      </w:r>
      <w:r w:rsidR="004664C0" w:rsidRPr="00D60C56">
        <w:rPr>
          <w:rFonts w:ascii="Times New Roman" w:eastAsia="Aptos" w:hAnsi="Times New Roman" w:cs="Times New Roman"/>
        </w:rPr>
        <w:t xml:space="preserve">în general al procentelor </w:t>
      </w:r>
      <w:r w:rsidR="006F4F9A" w:rsidRPr="00D60C56">
        <w:rPr>
          <w:rFonts w:ascii="Times New Roman" w:eastAsia="Aptos" w:hAnsi="Times New Roman" w:cs="Times New Roman"/>
        </w:rPr>
        <w:t>obs</w:t>
      </w:r>
      <w:r w:rsidR="0038399B">
        <w:rPr>
          <w:rFonts w:ascii="Times New Roman" w:eastAsia="Aptos" w:hAnsi="Times New Roman" w:cs="Times New Roman"/>
        </w:rPr>
        <w:t>e</w:t>
      </w:r>
      <w:r w:rsidR="006F4F9A" w:rsidRPr="00D60C56">
        <w:rPr>
          <w:rFonts w:ascii="Times New Roman" w:eastAsia="Aptos" w:hAnsi="Times New Roman" w:cs="Times New Roman"/>
        </w:rPr>
        <w:t>rvăm ca SUA a reușit să își îmbunătățească procentele, i</w:t>
      </w:r>
      <w:r w:rsidR="00174D16">
        <w:rPr>
          <w:rFonts w:ascii="Times New Roman" w:eastAsia="Aptos" w:hAnsi="Times New Roman" w:cs="Times New Roman"/>
        </w:rPr>
        <w:t>n</w:t>
      </w:r>
      <w:r w:rsidR="006F4F9A" w:rsidRPr="00D60C56">
        <w:rPr>
          <w:rFonts w:ascii="Times New Roman" w:eastAsia="Aptos" w:hAnsi="Times New Roman" w:cs="Times New Roman"/>
        </w:rPr>
        <w:t xml:space="preserve"> </w:t>
      </w:r>
      <w:r w:rsidR="00057302" w:rsidRPr="00D60C56">
        <w:rPr>
          <w:rFonts w:ascii="Times New Roman" w:eastAsia="Aptos" w:hAnsi="Times New Roman" w:cs="Times New Roman"/>
        </w:rPr>
        <w:t xml:space="preserve">vreme ce </w:t>
      </w:r>
      <w:r w:rsidR="006F4F9A" w:rsidRPr="00D60C56">
        <w:rPr>
          <w:rFonts w:ascii="Times New Roman" w:eastAsia="Aptos" w:hAnsi="Times New Roman" w:cs="Times New Roman"/>
        </w:rPr>
        <w:t>Europa</w:t>
      </w:r>
      <w:r w:rsidR="00057302" w:rsidRPr="00D60C56">
        <w:rPr>
          <w:rFonts w:ascii="Times New Roman" w:eastAsia="Aptos" w:hAnsi="Times New Roman" w:cs="Times New Roman"/>
        </w:rPr>
        <w:t>,</w:t>
      </w:r>
      <w:r w:rsidR="006F4F9A" w:rsidRPr="00D60C56">
        <w:rPr>
          <w:rFonts w:ascii="Times New Roman" w:eastAsia="Aptos" w:hAnsi="Times New Roman" w:cs="Times New Roman"/>
        </w:rPr>
        <w:t xml:space="preserve"> Romania </w:t>
      </w:r>
      <w:r w:rsidR="003757B9" w:rsidRPr="00D60C56">
        <w:rPr>
          <w:rFonts w:ascii="Times New Roman" w:eastAsia="Aptos" w:hAnsi="Times New Roman" w:cs="Times New Roman"/>
        </w:rPr>
        <w:t>și M</w:t>
      </w:r>
      <w:r w:rsidR="006D49E2" w:rsidRPr="00D60C56">
        <w:rPr>
          <w:rFonts w:ascii="Times New Roman" w:eastAsia="Aptos" w:hAnsi="Times New Roman" w:cs="Times New Roman"/>
        </w:rPr>
        <w:t>oldova</w:t>
      </w:r>
      <w:r w:rsidR="006F4F9A" w:rsidRPr="00D60C56">
        <w:rPr>
          <w:rFonts w:ascii="Times New Roman" w:eastAsia="Aptos" w:hAnsi="Times New Roman" w:cs="Times New Roman"/>
        </w:rPr>
        <w:t xml:space="preserve"> se confruntă cu </w:t>
      </w:r>
      <w:r w:rsidR="00057302" w:rsidRPr="00D60C56">
        <w:rPr>
          <w:rFonts w:ascii="Times New Roman" w:eastAsia="Aptos" w:hAnsi="Times New Roman" w:cs="Times New Roman"/>
        </w:rPr>
        <w:t xml:space="preserve">o creștere a acestora. </w:t>
      </w:r>
    </w:p>
    <w:p w14:paraId="3A70BB54" w14:textId="0583A284" w:rsidR="007D2F40" w:rsidRPr="00D60C56" w:rsidRDefault="005F309B" w:rsidP="00926DB9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ab/>
        <w:t>Cauzele accentuăr</w:t>
      </w:r>
      <w:r w:rsidR="00174D16">
        <w:rPr>
          <w:rFonts w:ascii="Times New Roman" w:eastAsia="Aptos" w:hAnsi="Times New Roman" w:cs="Times New Roman"/>
        </w:rPr>
        <w:t>i</w:t>
      </w:r>
      <w:r w:rsidRPr="00D60C56">
        <w:rPr>
          <w:rFonts w:ascii="Times New Roman" w:eastAsia="Aptos" w:hAnsi="Times New Roman" w:cs="Times New Roman"/>
        </w:rPr>
        <w:t xml:space="preserve">i </w:t>
      </w:r>
      <w:r w:rsidR="009B7E9D" w:rsidRPr="00D60C56">
        <w:rPr>
          <w:rFonts w:ascii="Times New Roman" w:eastAsia="Aptos" w:hAnsi="Times New Roman" w:cs="Times New Roman"/>
        </w:rPr>
        <w:t>procentelor</w:t>
      </w:r>
      <w:r w:rsidR="00BB111B" w:rsidRPr="00D60C56">
        <w:rPr>
          <w:rFonts w:ascii="Times New Roman" w:eastAsia="Aptos" w:hAnsi="Times New Roman" w:cs="Times New Roman"/>
        </w:rPr>
        <w:t xml:space="preserve"> în Europa</w:t>
      </w:r>
      <w:r w:rsidR="00513ED4" w:rsidRPr="00D60C56">
        <w:rPr>
          <w:rFonts w:ascii="Times New Roman" w:eastAsia="Aptos" w:hAnsi="Times New Roman" w:cs="Times New Roman"/>
        </w:rPr>
        <w:t>,</w:t>
      </w:r>
      <w:r w:rsidR="00BB111B" w:rsidRPr="00D60C56">
        <w:rPr>
          <w:rFonts w:ascii="Times New Roman" w:eastAsia="Aptos" w:hAnsi="Times New Roman" w:cs="Times New Roman"/>
        </w:rPr>
        <w:t xml:space="preserve"> Romania</w:t>
      </w:r>
      <w:r w:rsidR="00057302" w:rsidRPr="00D60C56">
        <w:rPr>
          <w:rFonts w:ascii="Times New Roman" w:eastAsia="Aptos" w:hAnsi="Times New Roman" w:cs="Times New Roman"/>
        </w:rPr>
        <w:t xml:space="preserve"> și </w:t>
      </w:r>
      <w:r w:rsidR="00513ED4" w:rsidRPr="00D60C56">
        <w:rPr>
          <w:rFonts w:ascii="Times New Roman" w:eastAsia="Aptos" w:hAnsi="Times New Roman" w:cs="Times New Roman"/>
        </w:rPr>
        <w:t>Moldova</w:t>
      </w:r>
      <w:r w:rsidR="00057302" w:rsidRPr="00D60C56">
        <w:rPr>
          <w:rFonts w:ascii="Times New Roman" w:eastAsia="Aptos" w:hAnsi="Times New Roman" w:cs="Times New Roman"/>
        </w:rPr>
        <w:t xml:space="preserve"> </w:t>
      </w:r>
      <w:r w:rsidR="00F758FE" w:rsidRPr="00D60C56">
        <w:rPr>
          <w:rFonts w:ascii="Times New Roman" w:eastAsia="Aptos" w:hAnsi="Times New Roman" w:cs="Times New Roman"/>
        </w:rPr>
        <w:t xml:space="preserve">: creșterea </w:t>
      </w:r>
      <w:r w:rsidR="006A3B3B" w:rsidRPr="00D60C56">
        <w:rPr>
          <w:rFonts w:ascii="Times New Roman" w:eastAsia="Aptos" w:hAnsi="Times New Roman" w:cs="Times New Roman"/>
        </w:rPr>
        <w:t>inflației, salari</w:t>
      </w:r>
      <w:r w:rsidR="00400F31">
        <w:rPr>
          <w:rFonts w:ascii="Times New Roman" w:eastAsia="Aptos" w:hAnsi="Times New Roman" w:cs="Times New Roman"/>
        </w:rPr>
        <w:t>i</w:t>
      </w:r>
      <w:r w:rsidR="006A3B3B" w:rsidRPr="00D60C56">
        <w:rPr>
          <w:rFonts w:ascii="Times New Roman" w:eastAsia="Aptos" w:hAnsi="Times New Roman" w:cs="Times New Roman"/>
        </w:rPr>
        <w:t>le mici, situația geo-</w:t>
      </w:r>
      <w:proofErr w:type="spellStart"/>
      <w:r w:rsidR="006A3B3B" w:rsidRPr="00D60C56">
        <w:rPr>
          <w:rFonts w:ascii="Times New Roman" w:eastAsia="Aptos" w:hAnsi="Times New Roman" w:cs="Times New Roman"/>
        </w:rPr>
        <w:t>politcă</w:t>
      </w:r>
      <w:proofErr w:type="spellEnd"/>
      <w:r w:rsidR="006A3B3B" w:rsidRPr="00D60C56">
        <w:rPr>
          <w:rFonts w:ascii="Times New Roman" w:eastAsia="Aptos" w:hAnsi="Times New Roman" w:cs="Times New Roman"/>
        </w:rPr>
        <w:t xml:space="preserve"> de pe continent, </w:t>
      </w:r>
      <w:r w:rsidR="00B5798A" w:rsidRPr="00D60C56">
        <w:rPr>
          <w:rFonts w:ascii="Times New Roman" w:eastAsia="Aptos" w:hAnsi="Times New Roman" w:cs="Times New Roman"/>
        </w:rPr>
        <w:t xml:space="preserve">un management </w:t>
      </w:r>
      <w:r w:rsidR="006F4F9A" w:rsidRPr="00D60C56">
        <w:rPr>
          <w:rFonts w:ascii="Times New Roman" w:eastAsia="Aptos" w:hAnsi="Times New Roman" w:cs="Times New Roman"/>
        </w:rPr>
        <w:t>toxic</w:t>
      </w:r>
      <w:r w:rsidR="007D2F40" w:rsidRPr="00D60C56">
        <w:rPr>
          <w:rFonts w:ascii="Times New Roman" w:eastAsia="Aptos" w:hAnsi="Times New Roman" w:cs="Times New Roman"/>
        </w:rPr>
        <w:t>.</w:t>
      </w:r>
    </w:p>
    <w:p w14:paraId="7BE546E9" w14:textId="7D66EE1C" w:rsidR="003348C3" w:rsidRPr="00D60C56" w:rsidRDefault="007D2F40" w:rsidP="00C96C96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ab/>
      </w:r>
      <w:proofErr w:type="spellStart"/>
      <w:r w:rsidRPr="00D60C56">
        <w:rPr>
          <w:rFonts w:ascii="Times New Roman" w:eastAsia="Aptos" w:hAnsi="Times New Roman" w:cs="Times New Roman"/>
        </w:rPr>
        <w:t>Beneficile</w:t>
      </w:r>
      <w:proofErr w:type="spellEnd"/>
      <w:r w:rsidRPr="00D60C56">
        <w:rPr>
          <w:rFonts w:ascii="Times New Roman" w:eastAsia="Aptos" w:hAnsi="Times New Roman" w:cs="Times New Roman"/>
        </w:rPr>
        <w:t xml:space="preserve"> care au ajutat SUA să </w:t>
      </w:r>
      <w:r w:rsidR="00B5798A" w:rsidRPr="00D60C56">
        <w:rPr>
          <w:rFonts w:ascii="Times New Roman" w:eastAsia="Aptos" w:hAnsi="Times New Roman" w:cs="Times New Roman"/>
        </w:rPr>
        <w:t>îmbunătățească procentele sunt: creșterea salar</w:t>
      </w:r>
      <w:r w:rsidR="002212CD">
        <w:rPr>
          <w:rFonts w:ascii="Times New Roman" w:eastAsia="Aptos" w:hAnsi="Times New Roman" w:cs="Times New Roman"/>
        </w:rPr>
        <w:t>i</w:t>
      </w:r>
      <w:r w:rsidR="00B5798A" w:rsidRPr="00D60C56">
        <w:rPr>
          <w:rFonts w:ascii="Times New Roman" w:eastAsia="Aptos" w:hAnsi="Times New Roman" w:cs="Times New Roman"/>
        </w:rPr>
        <w:t xml:space="preserve">ilor, </w:t>
      </w:r>
      <w:r w:rsidR="006F4F9A" w:rsidRPr="00D60C56">
        <w:rPr>
          <w:rFonts w:ascii="Times New Roman" w:eastAsia="Aptos" w:hAnsi="Times New Roman" w:cs="Times New Roman"/>
        </w:rPr>
        <w:t>un ma</w:t>
      </w:r>
      <w:r w:rsidR="00193D90" w:rsidRPr="00D60C56">
        <w:rPr>
          <w:rFonts w:ascii="Times New Roman" w:eastAsia="Aptos" w:hAnsi="Times New Roman" w:cs="Times New Roman"/>
        </w:rPr>
        <w:t xml:space="preserve">nagement </w:t>
      </w:r>
      <w:r w:rsidR="00CF11D5" w:rsidRPr="00D60C56">
        <w:rPr>
          <w:rFonts w:ascii="Times New Roman" w:eastAsia="Aptos" w:hAnsi="Times New Roman" w:cs="Times New Roman"/>
        </w:rPr>
        <w:t>de calitate</w:t>
      </w:r>
      <w:r w:rsidR="00193D90" w:rsidRPr="00D60C56">
        <w:rPr>
          <w:rFonts w:ascii="Times New Roman" w:eastAsia="Aptos" w:hAnsi="Times New Roman" w:cs="Times New Roman"/>
        </w:rPr>
        <w:t xml:space="preserve">, </w:t>
      </w:r>
      <w:r w:rsidR="004D17BB" w:rsidRPr="00D60C56">
        <w:rPr>
          <w:rFonts w:ascii="Times New Roman" w:eastAsia="Aptos" w:hAnsi="Times New Roman" w:cs="Times New Roman"/>
        </w:rPr>
        <w:t xml:space="preserve">modernizarea </w:t>
      </w:r>
      <w:r w:rsidR="00B855C3" w:rsidRPr="00D60C56">
        <w:rPr>
          <w:rFonts w:ascii="Times New Roman" w:eastAsia="Aptos" w:hAnsi="Times New Roman" w:cs="Times New Roman"/>
        </w:rPr>
        <w:t>unităților de învățământ.</w:t>
      </w:r>
    </w:p>
    <w:p w14:paraId="1E4FC0A1" w14:textId="1419CBAB" w:rsidR="00AF3DFB" w:rsidRPr="00D60C56" w:rsidRDefault="00180065" w:rsidP="00AA5873">
      <w:pPr>
        <w:spacing w:line="360" w:lineRule="auto"/>
        <w:jc w:val="center"/>
        <w:rPr>
          <w:rFonts w:ascii="Times New Roman" w:eastAsia="Aptos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 xml:space="preserve">Analiza </w:t>
      </w:r>
      <w:r w:rsidR="009E0922"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>n</w:t>
      </w:r>
      <w:r w:rsidR="00803687"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>ivelul</w:t>
      </w:r>
      <w:r w:rsidR="009E0922"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>ui</w:t>
      </w:r>
      <w:r w:rsidR="00803687"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 xml:space="preserve"> de stres </w:t>
      </w:r>
      <w:r w:rsidR="000B62DC"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 xml:space="preserve">în domeniul </w:t>
      </w:r>
      <w:r w:rsidR="009E0922"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>A</w:t>
      </w:r>
      <w:r w:rsidR="00AA5873" w:rsidRPr="00D60C56">
        <w:rPr>
          <w:rFonts w:ascii="Times New Roman" w:eastAsia="Aptos" w:hAnsi="Times New Roman" w:cs="Times New Roman"/>
          <w:b/>
          <w:bCs/>
          <w:sz w:val="32"/>
          <w:szCs w:val="32"/>
        </w:rPr>
        <w:t>ntreprenorial</w:t>
      </w:r>
    </w:p>
    <w:p w14:paraId="75EA401C" w14:textId="1A789CC5" w:rsidR="00383FD7" w:rsidRPr="00D60C56" w:rsidRDefault="00964FAB" w:rsidP="000D06C3">
      <w:pPr>
        <w:spacing w:line="360" w:lineRule="auto"/>
        <w:jc w:val="center"/>
        <w:rPr>
          <w:rFonts w:ascii="Times New Roman" w:eastAsia="Aptos" w:hAnsi="Times New Roman" w:cs="Times New Roman"/>
        </w:rPr>
      </w:pPr>
      <w:r w:rsidRPr="00D60C56">
        <w:rPr>
          <w:noProof/>
        </w:rPr>
        <w:lastRenderedPageBreak/>
        <w:drawing>
          <wp:inline distT="0" distB="0" distL="0" distR="0" wp14:anchorId="0CA6A8CA" wp14:editId="1C5F5957">
            <wp:extent cx="5869940" cy="3375660"/>
            <wp:effectExtent l="0" t="0" r="16510" b="15240"/>
            <wp:docPr id="11849254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CA973A-364B-E1BF-747C-0872B99B7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996038E" w14:textId="24876613" w:rsidR="00B74DF8" w:rsidRPr="00D60C56" w:rsidRDefault="00B74DF8" w:rsidP="0094083C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  <w:i/>
          <w:iCs/>
        </w:rPr>
        <w:t>Graficul 4.</w:t>
      </w:r>
      <w:r w:rsidR="00E70714" w:rsidRPr="00D60C56">
        <w:rPr>
          <w:rFonts w:ascii="Times New Roman" w:eastAsia="Aptos" w:hAnsi="Times New Roman" w:cs="Times New Roman"/>
        </w:rPr>
        <w:t>Comparația nivelului de stres în domeniul antreprenorial între Romania-Europa și SUA.</w:t>
      </w:r>
    </w:p>
    <w:p w14:paraId="377BD93F" w14:textId="41C42956" w:rsidR="006F6CF1" w:rsidRPr="00D60C56" w:rsidRDefault="00B74DF8" w:rsidP="006F6CF1">
      <w:pPr>
        <w:spacing w:line="360" w:lineRule="auto"/>
        <w:ind w:firstLine="720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 xml:space="preserve">După cum putem să vedem și din graficul de mai sus </w:t>
      </w:r>
      <w:r w:rsidR="00C32D1D" w:rsidRPr="00D60C56">
        <w:rPr>
          <w:rFonts w:ascii="Times New Roman" w:eastAsia="Aptos" w:hAnsi="Times New Roman" w:cs="Times New Roman"/>
        </w:rPr>
        <w:t>valorile dintre cele dou</w:t>
      </w:r>
      <w:r w:rsidR="005020B2" w:rsidRPr="00D60C56">
        <w:rPr>
          <w:rFonts w:ascii="Times New Roman" w:eastAsia="Aptos" w:hAnsi="Times New Roman" w:cs="Times New Roman"/>
        </w:rPr>
        <w:t>ă</w:t>
      </w:r>
      <w:r w:rsidR="00C32D1D" w:rsidRPr="00D60C56">
        <w:rPr>
          <w:rFonts w:ascii="Times New Roman" w:eastAsia="Aptos" w:hAnsi="Times New Roman" w:cs="Times New Roman"/>
        </w:rPr>
        <w:t xml:space="preserve"> continente sunt </w:t>
      </w:r>
      <w:r w:rsidR="00434CCF" w:rsidRPr="00D60C56">
        <w:rPr>
          <w:rFonts w:ascii="Times New Roman" w:eastAsia="Aptos" w:hAnsi="Times New Roman" w:cs="Times New Roman"/>
        </w:rPr>
        <w:t xml:space="preserve">foarte variate. Începând cu anul 2021 </w:t>
      </w:r>
      <w:r w:rsidR="007C361E" w:rsidRPr="00D60C56">
        <w:rPr>
          <w:rFonts w:ascii="Times New Roman" w:eastAsia="Aptos" w:hAnsi="Times New Roman" w:cs="Times New Roman"/>
        </w:rPr>
        <w:t xml:space="preserve">putem observa că SUA se </w:t>
      </w:r>
      <w:proofErr w:type="spellStart"/>
      <w:r w:rsidR="007C361E" w:rsidRPr="00D60C56">
        <w:rPr>
          <w:rFonts w:ascii="Times New Roman" w:eastAsia="Aptos" w:hAnsi="Times New Roman" w:cs="Times New Roman"/>
        </w:rPr>
        <w:t>pozitionează</w:t>
      </w:r>
      <w:proofErr w:type="spellEnd"/>
      <w:r w:rsidR="007C361E" w:rsidRPr="00D60C56">
        <w:rPr>
          <w:rFonts w:ascii="Times New Roman" w:eastAsia="Aptos" w:hAnsi="Times New Roman" w:cs="Times New Roman"/>
        </w:rPr>
        <w:t xml:space="preserve"> </w:t>
      </w:r>
      <w:r w:rsidR="005D68F6" w:rsidRPr="00D60C56">
        <w:rPr>
          <w:rFonts w:ascii="Times New Roman" w:eastAsia="Aptos" w:hAnsi="Times New Roman" w:cs="Times New Roman"/>
        </w:rPr>
        <w:t>în frunte cu un procent</w:t>
      </w:r>
      <w:r w:rsidR="00AA0BDF" w:rsidRPr="00D60C56">
        <w:rPr>
          <w:rFonts w:ascii="Times New Roman" w:eastAsia="Aptos" w:hAnsi="Times New Roman" w:cs="Times New Roman"/>
        </w:rPr>
        <w:t xml:space="preserve"> de 1</w:t>
      </w:r>
      <w:r w:rsidR="003119F8" w:rsidRPr="00D60C56">
        <w:rPr>
          <w:rFonts w:ascii="Times New Roman" w:eastAsia="Aptos" w:hAnsi="Times New Roman" w:cs="Times New Roman"/>
        </w:rPr>
        <w:t>3</w:t>
      </w:r>
      <w:r w:rsidR="00AA0BDF" w:rsidRPr="00D60C56">
        <w:rPr>
          <w:rFonts w:ascii="Times New Roman" w:eastAsia="Aptos" w:hAnsi="Times New Roman" w:cs="Times New Roman"/>
        </w:rPr>
        <w:t xml:space="preserve">%, mai mare față de Europa care ajunge la </w:t>
      </w:r>
      <w:r w:rsidR="00092394" w:rsidRPr="00D60C56">
        <w:rPr>
          <w:rFonts w:ascii="Times New Roman" w:eastAsia="Aptos" w:hAnsi="Times New Roman" w:cs="Times New Roman"/>
        </w:rPr>
        <w:t>un procent de 5</w:t>
      </w:r>
      <w:r w:rsidR="003119F8" w:rsidRPr="00D60C56">
        <w:rPr>
          <w:rFonts w:ascii="Times New Roman" w:eastAsia="Aptos" w:hAnsi="Times New Roman" w:cs="Times New Roman"/>
        </w:rPr>
        <w:t>9%</w:t>
      </w:r>
      <w:r w:rsidR="00D563AA" w:rsidRPr="00D60C56">
        <w:rPr>
          <w:rFonts w:ascii="Times New Roman" w:eastAsia="Aptos" w:hAnsi="Times New Roman" w:cs="Times New Roman"/>
        </w:rPr>
        <w:t xml:space="preserve">. </w:t>
      </w:r>
      <w:r w:rsidR="00B34F89" w:rsidRPr="00D60C56">
        <w:rPr>
          <w:rFonts w:ascii="Times New Roman" w:eastAsia="Aptos" w:hAnsi="Times New Roman" w:cs="Times New Roman"/>
        </w:rPr>
        <w:t xml:space="preserve">În următorul an SUA a reușit să </w:t>
      </w:r>
      <w:proofErr w:type="spellStart"/>
      <w:r w:rsidR="00B34F89" w:rsidRPr="00D60C56">
        <w:rPr>
          <w:rFonts w:ascii="Times New Roman" w:eastAsia="Aptos" w:hAnsi="Times New Roman" w:cs="Times New Roman"/>
        </w:rPr>
        <w:t>iși</w:t>
      </w:r>
      <w:proofErr w:type="spellEnd"/>
      <w:r w:rsidR="00B34F89" w:rsidRPr="00D60C56">
        <w:rPr>
          <w:rFonts w:ascii="Times New Roman" w:eastAsia="Aptos" w:hAnsi="Times New Roman" w:cs="Times New Roman"/>
        </w:rPr>
        <w:t xml:space="preserve"> scadă procentul cu </w:t>
      </w:r>
      <w:r w:rsidR="002937D5" w:rsidRPr="00D60C56">
        <w:rPr>
          <w:rFonts w:ascii="Times New Roman" w:eastAsia="Aptos" w:hAnsi="Times New Roman" w:cs="Times New Roman"/>
        </w:rPr>
        <w:t>aproape 30%</w:t>
      </w:r>
      <w:r w:rsidR="003362E8" w:rsidRPr="00D60C56">
        <w:rPr>
          <w:rFonts w:ascii="Times New Roman" w:eastAsia="Aptos" w:hAnsi="Times New Roman" w:cs="Times New Roman"/>
        </w:rPr>
        <w:t>,</w:t>
      </w:r>
      <w:r w:rsidR="00533AA4" w:rsidRPr="00D60C56">
        <w:rPr>
          <w:rFonts w:ascii="Times New Roman" w:eastAsia="Aptos" w:hAnsi="Times New Roman" w:cs="Times New Roman"/>
        </w:rPr>
        <w:t xml:space="preserve"> față de Europa care crește până </w:t>
      </w:r>
      <w:r w:rsidR="002D100D" w:rsidRPr="00D60C56">
        <w:rPr>
          <w:rFonts w:ascii="Times New Roman" w:eastAsia="Aptos" w:hAnsi="Times New Roman" w:cs="Times New Roman"/>
        </w:rPr>
        <w:t>la</w:t>
      </w:r>
      <w:r w:rsidR="00533AA4" w:rsidRPr="00D60C56">
        <w:rPr>
          <w:rFonts w:ascii="Times New Roman" w:eastAsia="Aptos" w:hAnsi="Times New Roman" w:cs="Times New Roman"/>
        </w:rPr>
        <w:t xml:space="preserve"> un procent de </w:t>
      </w:r>
      <w:r w:rsidR="007234A2" w:rsidRPr="00D60C56">
        <w:rPr>
          <w:rFonts w:ascii="Times New Roman" w:eastAsia="Aptos" w:hAnsi="Times New Roman" w:cs="Times New Roman"/>
        </w:rPr>
        <w:t>69</w:t>
      </w:r>
      <w:r w:rsidR="002B3C25" w:rsidRPr="00D60C56">
        <w:rPr>
          <w:rFonts w:ascii="Times New Roman" w:eastAsia="Aptos" w:hAnsi="Times New Roman" w:cs="Times New Roman"/>
        </w:rPr>
        <w:t xml:space="preserve">%. Însă în anul 2023 Europa </w:t>
      </w:r>
      <w:proofErr w:type="spellStart"/>
      <w:r w:rsidR="003236E4" w:rsidRPr="00D60C56">
        <w:rPr>
          <w:rFonts w:ascii="Times New Roman" w:eastAsia="Aptos" w:hAnsi="Times New Roman" w:cs="Times New Roman"/>
        </w:rPr>
        <w:t>reușeste</w:t>
      </w:r>
      <w:proofErr w:type="spellEnd"/>
      <w:r w:rsidR="003236E4" w:rsidRPr="00D60C56">
        <w:rPr>
          <w:rFonts w:ascii="Times New Roman" w:eastAsia="Aptos" w:hAnsi="Times New Roman" w:cs="Times New Roman"/>
        </w:rPr>
        <w:t xml:space="preserve"> să își îmbunătățească din nou procentu</w:t>
      </w:r>
      <w:r w:rsidR="00E96A90" w:rsidRPr="00D60C56">
        <w:rPr>
          <w:rFonts w:ascii="Times New Roman" w:eastAsia="Aptos" w:hAnsi="Times New Roman" w:cs="Times New Roman"/>
        </w:rPr>
        <w:t>l, aju</w:t>
      </w:r>
      <w:r w:rsidR="00916C6B" w:rsidRPr="00D60C56">
        <w:rPr>
          <w:rFonts w:ascii="Times New Roman" w:eastAsia="Aptos" w:hAnsi="Times New Roman" w:cs="Times New Roman"/>
        </w:rPr>
        <w:t>ngând în acest fel la 50%</w:t>
      </w:r>
      <w:r w:rsidR="000E7073" w:rsidRPr="00D60C56">
        <w:rPr>
          <w:rFonts w:ascii="Times New Roman" w:eastAsia="Aptos" w:hAnsi="Times New Roman" w:cs="Times New Roman"/>
        </w:rPr>
        <w:t>, în vreme ce SUA</w:t>
      </w:r>
      <w:r w:rsidR="006236C6" w:rsidRPr="00D60C56">
        <w:rPr>
          <w:rFonts w:ascii="Times New Roman" w:eastAsia="Aptos" w:hAnsi="Times New Roman" w:cs="Times New Roman"/>
        </w:rPr>
        <w:t xml:space="preserve">, pierde </w:t>
      </w:r>
      <w:r w:rsidR="005120A7" w:rsidRPr="00D60C56">
        <w:rPr>
          <w:rFonts w:ascii="Times New Roman" w:eastAsia="Aptos" w:hAnsi="Times New Roman" w:cs="Times New Roman"/>
        </w:rPr>
        <w:t xml:space="preserve">iarăși stabilitatea </w:t>
      </w:r>
      <w:r w:rsidR="002D100D" w:rsidRPr="00D60C56">
        <w:rPr>
          <w:rFonts w:ascii="Times New Roman" w:eastAsia="Aptos" w:hAnsi="Times New Roman" w:cs="Times New Roman"/>
        </w:rPr>
        <w:t xml:space="preserve">nivelului de </w:t>
      </w:r>
      <w:r w:rsidR="005120A7" w:rsidRPr="00D60C56">
        <w:rPr>
          <w:rFonts w:ascii="Times New Roman" w:eastAsia="Aptos" w:hAnsi="Times New Roman" w:cs="Times New Roman"/>
        </w:rPr>
        <w:t>stres și reajunge la un procent de 61%</w:t>
      </w:r>
      <w:r w:rsidR="000B55BB" w:rsidRPr="00D60C56">
        <w:rPr>
          <w:rFonts w:ascii="Times New Roman" w:eastAsia="Aptos" w:hAnsi="Times New Roman" w:cs="Times New Roman"/>
        </w:rPr>
        <w:t xml:space="preserve">. În ultimul an </w:t>
      </w:r>
      <w:r w:rsidR="00AB7964" w:rsidRPr="00D60C56">
        <w:rPr>
          <w:rFonts w:ascii="Times New Roman" w:eastAsia="Aptos" w:hAnsi="Times New Roman" w:cs="Times New Roman"/>
        </w:rPr>
        <w:t xml:space="preserve">Europa </w:t>
      </w:r>
      <w:proofErr w:type="spellStart"/>
      <w:r w:rsidR="00AB7964" w:rsidRPr="00D60C56">
        <w:rPr>
          <w:rFonts w:ascii="Times New Roman" w:eastAsia="Aptos" w:hAnsi="Times New Roman" w:cs="Times New Roman"/>
        </w:rPr>
        <w:t>reușeste</w:t>
      </w:r>
      <w:proofErr w:type="spellEnd"/>
      <w:r w:rsidR="00AB7964" w:rsidRPr="00D60C56">
        <w:rPr>
          <w:rFonts w:ascii="Times New Roman" w:eastAsia="Aptos" w:hAnsi="Times New Roman" w:cs="Times New Roman"/>
        </w:rPr>
        <w:t xml:space="preserve"> să scadă și mai mult procentul </w:t>
      </w:r>
      <w:proofErr w:type="spellStart"/>
      <w:r w:rsidR="00AB7964" w:rsidRPr="00D60C56">
        <w:rPr>
          <w:rFonts w:ascii="Times New Roman" w:eastAsia="Aptos" w:hAnsi="Times New Roman" w:cs="Times New Roman"/>
        </w:rPr>
        <w:t>ajungândnd</w:t>
      </w:r>
      <w:proofErr w:type="spellEnd"/>
      <w:r w:rsidR="00AB7964" w:rsidRPr="00D60C56">
        <w:rPr>
          <w:rFonts w:ascii="Times New Roman" w:eastAsia="Aptos" w:hAnsi="Times New Roman" w:cs="Times New Roman"/>
        </w:rPr>
        <w:t xml:space="preserve"> la un procent de 46%, în </w:t>
      </w:r>
      <w:r w:rsidR="00963761" w:rsidRPr="00D60C56">
        <w:rPr>
          <w:rFonts w:ascii="Times New Roman" w:eastAsia="Aptos" w:hAnsi="Times New Roman" w:cs="Times New Roman"/>
        </w:rPr>
        <w:t xml:space="preserve">timp ce în SUA crește și mai mult procentul. În ceea ce </w:t>
      </w:r>
      <w:proofErr w:type="spellStart"/>
      <w:r w:rsidR="00963761" w:rsidRPr="00D60C56">
        <w:rPr>
          <w:rFonts w:ascii="Times New Roman" w:eastAsia="Aptos" w:hAnsi="Times New Roman" w:cs="Times New Roman"/>
        </w:rPr>
        <w:t>priveste</w:t>
      </w:r>
      <w:proofErr w:type="spellEnd"/>
      <w:r w:rsidR="00963761" w:rsidRPr="00D60C56">
        <w:rPr>
          <w:rFonts w:ascii="Times New Roman" w:eastAsia="Aptos" w:hAnsi="Times New Roman" w:cs="Times New Roman"/>
        </w:rPr>
        <w:t xml:space="preserve"> Romania aceasta se </w:t>
      </w:r>
      <w:proofErr w:type="spellStart"/>
      <w:r w:rsidR="00963761" w:rsidRPr="00D60C56">
        <w:rPr>
          <w:rFonts w:ascii="Times New Roman" w:eastAsia="Aptos" w:hAnsi="Times New Roman" w:cs="Times New Roman"/>
        </w:rPr>
        <w:t>situeaza</w:t>
      </w:r>
      <w:proofErr w:type="spellEnd"/>
      <w:r w:rsidR="00963761" w:rsidRPr="00D60C56">
        <w:rPr>
          <w:rFonts w:ascii="Times New Roman" w:eastAsia="Aptos" w:hAnsi="Times New Roman" w:cs="Times New Roman"/>
        </w:rPr>
        <w:t xml:space="preserve"> destul de bine în primul an </w:t>
      </w:r>
      <w:r w:rsidR="00570070" w:rsidRPr="00D60C56">
        <w:rPr>
          <w:rFonts w:ascii="Times New Roman" w:eastAsia="Aptos" w:hAnsi="Times New Roman" w:cs="Times New Roman"/>
        </w:rPr>
        <w:t xml:space="preserve">fiind </w:t>
      </w:r>
      <w:r w:rsidR="009C20D4" w:rsidRPr="00D60C56">
        <w:rPr>
          <w:rFonts w:ascii="Times New Roman" w:eastAsia="Aptos" w:hAnsi="Times New Roman" w:cs="Times New Roman"/>
        </w:rPr>
        <w:t xml:space="preserve">la un </w:t>
      </w:r>
      <w:proofErr w:type="spellStart"/>
      <w:r w:rsidR="009C20D4" w:rsidRPr="00D60C56">
        <w:rPr>
          <w:rFonts w:ascii="Times New Roman" w:eastAsia="Aptos" w:hAnsi="Times New Roman" w:cs="Times New Roman"/>
        </w:rPr>
        <w:t>nivle</w:t>
      </w:r>
      <w:proofErr w:type="spellEnd"/>
      <w:r w:rsidR="009C20D4" w:rsidRPr="00D60C56">
        <w:rPr>
          <w:rFonts w:ascii="Times New Roman" w:eastAsia="Aptos" w:hAnsi="Times New Roman" w:cs="Times New Roman"/>
        </w:rPr>
        <w:t xml:space="preserve"> mai mic față de Europa cu </w:t>
      </w:r>
      <w:r w:rsidR="00C815B7" w:rsidRPr="00D60C56">
        <w:rPr>
          <w:rFonts w:ascii="Times New Roman" w:eastAsia="Aptos" w:hAnsi="Times New Roman" w:cs="Times New Roman"/>
        </w:rPr>
        <w:t xml:space="preserve">16%, însă </w:t>
      </w:r>
      <w:r w:rsidR="00897963" w:rsidRPr="00D60C56">
        <w:rPr>
          <w:rFonts w:ascii="Times New Roman" w:eastAsia="Aptos" w:hAnsi="Times New Roman" w:cs="Times New Roman"/>
        </w:rPr>
        <w:t xml:space="preserve">îți pierde </w:t>
      </w:r>
      <w:r w:rsidR="006F6CF1" w:rsidRPr="00D60C56">
        <w:rPr>
          <w:rFonts w:ascii="Times New Roman" w:eastAsia="Aptos" w:hAnsi="Times New Roman" w:cs="Times New Roman"/>
        </w:rPr>
        <w:t xml:space="preserve">din avantaj în următori doi ani ajungând până la un procent de 78%, </w:t>
      </w:r>
      <w:proofErr w:type="spellStart"/>
      <w:r w:rsidR="006F6CF1" w:rsidRPr="00D60C56">
        <w:rPr>
          <w:rFonts w:ascii="Times New Roman" w:eastAsia="Aptos" w:hAnsi="Times New Roman" w:cs="Times New Roman"/>
        </w:rPr>
        <w:t>redresânduse</w:t>
      </w:r>
      <w:proofErr w:type="spellEnd"/>
      <w:r w:rsidR="006F6CF1" w:rsidRPr="00D60C56">
        <w:rPr>
          <w:rFonts w:ascii="Times New Roman" w:eastAsia="Aptos" w:hAnsi="Times New Roman" w:cs="Times New Roman"/>
        </w:rPr>
        <w:t xml:space="preserve"> în ultimul an.</w:t>
      </w:r>
    </w:p>
    <w:p w14:paraId="3D423961" w14:textId="27072EB7" w:rsidR="006F6CF1" w:rsidRPr="00D60C56" w:rsidRDefault="006F6CF1" w:rsidP="006F6CF1">
      <w:pPr>
        <w:spacing w:line="360" w:lineRule="auto"/>
        <w:ind w:firstLine="720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Cauzele creșter</w:t>
      </w:r>
      <w:r w:rsidR="003E6B51" w:rsidRPr="00D60C56">
        <w:rPr>
          <w:rFonts w:ascii="Times New Roman" w:eastAsia="Aptos" w:hAnsi="Times New Roman" w:cs="Times New Roman"/>
        </w:rPr>
        <w:t>i</w:t>
      </w:r>
      <w:r w:rsidRPr="00D60C56">
        <w:rPr>
          <w:rFonts w:ascii="Times New Roman" w:eastAsia="Aptos" w:hAnsi="Times New Roman" w:cs="Times New Roman"/>
        </w:rPr>
        <w:t xml:space="preserve">i din SUA și Romania se </w:t>
      </w:r>
      <w:proofErr w:type="spellStart"/>
      <w:r w:rsidRPr="00D60C56">
        <w:rPr>
          <w:rFonts w:ascii="Times New Roman" w:eastAsia="Aptos" w:hAnsi="Times New Roman" w:cs="Times New Roman"/>
        </w:rPr>
        <w:t>datorază</w:t>
      </w:r>
      <w:proofErr w:type="spellEnd"/>
      <w:r w:rsidRPr="00D60C56">
        <w:rPr>
          <w:rFonts w:ascii="Times New Roman" w:eastAsia="Aptos" w:hAnsi="Times New Roman" w:cs="Times New Roman"/>
        </w:rPr>
        <w:t>: taxelor pentru compani</w:t>
      </w:r>
      <w:r w:rsidR="00AC2CA9">
        <w:rPr>
          <w:rFonts w:ascii="Times New Roman" w:eastAsia="Aptos" w:hAnsi="Times New Roman" w:cs="Times New Roman"/>
        </w:rPr>
        <w:t>i</w:t>
      </w:r>
      <w:r w:rsidRPr="00D60C56">
        <w:rPr>
          <w:rFonts w:ascii="Times New Roman" w:eastAsia="Aptos" w:hAnsi="Times New Roman" w:cs="Times New Roman"/>
        </w:rPr>
        <w:t xml:space="preserve">, </w:t>
      </w:r>
      <w:r w:rsidR="00294616" w:rsidRPr="00D60C56">
        <w:rPr>
          <w:rFonts w:ascii="Times New Roman" w:eastAsia="Aptos" w:hAnsi="Times New Roman" w:cs="Times New Roman"/>
        </w:rPr>
        <w:t xml:space="preserve">forța de muncă slabă, </w:t>
      </w:r>
      <w:r w:rsidR="003362E8" w:rsidRPr="00D60C56">
        <w:rPr>
          <w:rFonts w:ascii="Times New Roman" w:eastAsia="Aptos" w:hAnsi="Times New Roman" w:cs="Times New Roman"/>
        </w:rPr>
        <w:t xml:space="preserve">problemele geo-politice, </w:t>
      </w:r>
      <w:r w:rsidR="00B472FD" w:rsidRPr="00D60C56">
        <w:rPr>
          <w:rFonts w:ascii="Times New Roman" w:eastAsia="Aptos" w:hAnsi="Times New Roman" w:cs="Times New Roman"/>
        </w:rPr>
        <w:t>dobânzile mari pentru întreprinderi.</w:t>
      </w:r>
    </w:p>
    <w:p w14:paraId="7926182B" w14:textId="528F09DE" w:rsidR="001B4605" w:rsidRPr="00D60C56" w:rsidRDefault="00311F5F" w:rsidP="00CE5F6B">
      <w:pPr>
        <w:spacing w:line="360" w:lineRule="auto"/>
        <w:ind w:firstLine="720"/>
        <w:jc w:val="both"/>
        <w:rPr>
          <w:rFonts w:ascii="Times New Roman" w:eastAsia="Aptos" w:hAnsi="Times New Roman" w:cs="Times New Roman"/>
        </w:rPr>
      </w:pPr>
      <w:proofErr w:type="spellStart"/>
      <w:r w:rsidRPr="00D60C56">
        <w:rPr>
          <w:rFonts w:ascii="Times New Roman" w:eastAsia="Aptos" w:hAnsi="Times New Roman" w:cs="Times New Roman"/>
        </w:rPr>
        <w:t>Bene</w:t>
      </w:r>
      <w:r w:rsidR="00374819" w:rsidRPr="00D60C56">
        <w:rPr>
          <w:rFonts w:ascii="Times New Roman" w:eastAsia="Aptos" w:hAnsi="Times New Roman" w:cs="Times New Roman"/>
        </w:rPr>
        <w:t>fi</w:t>
      </w:r>
      <w:r w:rsidRPr="00D60C56">
        <w:rPr>
          <w:rFonts w:ascii="Times New Roman" w:eastAsia="Aptos" w:hAnsi="Times New Roman" w:cs="Times New Roman"/>
        </w:rPr>
        <w:t>ci</w:t>
      </w:r>
      <w:r w:rsidR="009C7C26" w:rsidRPr="00D60C56">
        <w:rPr>
          <w:rFonts w:ascii="Times New Roman" w:eastAsia="Aptos" w:hAnsi="Times New Roman" w:cs="Times New Roman"/>
        </w:rPr>
        <w:t>l</w:t>
      </w:r>
      <w:r w:rsidRPr="00D60C56">
        <w:rPr>
          <w:rFonts w:ascii="Times New Roman" w:eastAsia="Aptos" w:hAnsi="Times New Roman" w:cs="Times New Roman"/>
        </w:rPr>
        <w:t>e</w:t>
      </w:r>
      <w:proofErr w:type="spellEnd"/>
      <w:r w:rsidRPr="00D60C56">
        <w:rPr>
          <w:rFonts w:ascii="Times New Roman" w:eastAsia="Aptos" w:hAnsi="Times New Roman" w:cs="Times New Roman"/>
        </w:rPr>
        <w:t xml:space="preserve"> </w:t>
      </w:r>
      <w:r w:rsidR="008179DD" w:rsidRPr="00D60C56">
        <w:rPr>
          <w:rFonts w:ascii="Times New Roman" w:eastAsia="Aptos" w:hAnsi="Times New Roman" w:cs="Times New Roman"/>
        </w:rPr>
        <w:t>scăder</w:t>
      </w:r>
      <w:r w:rsidR="00503487" w:rsidRPr="00D60C56">
        <w:rPr>
          <w:rFonts w:ascii="Times New Roman" w:eastAsia="Aptos" w:hAnsi="Times New Roman" w:cs="Times New Roman"/>
        </w:rPr>
        <w:t>i</w:t>
      </w:r>
      <w:r w:rsidR="008179DD" w:rsidRPr="00D60C56">
        <w:rPr>
          <w:rFonts w:ascii="Times New Roman" w:eastAsia="Aptos" w:hAnsi="Times New Roman" w:cs="Times New Roman"/>
        </w:rPr>
        <w:t>i</w:t>
      </w:r>
      <w:r w:rsidRPr="00D60C56">
        <w:rPr>
          <w:rFonts w:ascii="Times New Roman" w:eastAsia="Aptos" w:hAnsi="Times New Roman" w:cs="Times New Roman"/>
        </w:rPr>
        <w:t xml:space="preserve"> din Europa </w:t>
      </w:r>
      <w:r w:rsidR="003C3FAA" w:rsidRPr="00D60C56">
        <w:rPr>
          <w:rFonts w:ascii="Times New Roman" w:eastAsia="Aptos" w:hAnsi="Times New Roman" w:cs="Times New Roman"/>
        </w:rPr>
        <w:t>sunt</w:t>
      </w:r>
      <w:r w:rsidRPr="00D60C56">
        <w:rPr>
          <w:rFonts w:ascii="Times New Roman" w:eastAsia="Aptos" w:hAnsi="Times New Roman" w:cs="Times New Roman"/>
        </w:rPr>
        <w:t xml:space="preserve">: </w:t>
      </w:r>
      <w:r w:rsidR="00C411D2" w:rsidRPr="00D60C56">
        <w:rPr>
          <w:rFonts w:ascii="Times New Roman" w:eastAsia="Aptos" w:hAnsi="Times New Roman" w:cs="Times New Roman"/>
        </w:rPr>
        <w:t>Fonduril</w:t>
      </w:r>
      <w:r w:rsidR="00AC2CA9">
        <w:rPr>
          <w:rFonts w:ascii="Times New Roman" w:eastAsia="Aptos" w:hAnsi="Times New Roman" w:cs="Times New Roman"/>
        </w:rPr>
        <w:t>e</w:t>
      </w:r>
      <w:r w:rsidR="00C411D2" w:rsidRPr="00D60C56">
        <w:rPr>
          <w:rFonts w:ascii="Times New Roman" w:eastAsia="Aptos" w:hAnsi="Times New Roman" w:cs="Times New Roman"/>
        </w:rPr>
        <w:t xml:space="preserve"> Europene</w:t>
      </w:r>
      <w:r w:rsidR="00112798" w:rsidRPr="00D60C56">
        <w:rPr>
          <w:rFonts w:ascii="Times New Roman" w:eastAsia="Aptos" w:hAnsi="Times New Roman" w:cs="Times New Roman"/>
        </w:rPr>
        <w:t xml:space="preserve"> și</w:t>
      </w:r>
      <w:r w:rsidR="00C411D2" w:rsidRPr="00D60C56">
        <w:rPr>
          <w:rFonts w:ascii="Times New Roman" w:eastAsia="Aptos" w:hAnsi="Times New Roman" w:cs="Times New Roman"/>
        </w:rPr>
        <w:t xml:space="preserve"> </w:t>
      </w:r>
      <w:r w:rsidR="00B472FD" w:rsidRPr="00D60C56">
        <w:rPr>
          <w:rFonts w:ascii="Times New Roman" w:eastAsia="Aptos" w:hAnsi="Times New Roman" w:cs="Times New Roman"/>
        </w:rPr>
        <w:t>dobânzi</w:t>
      </w:r>
      <w:r w:rsidR="00B4636C">
        <w:rPr>
          <w:rFonts w:ascii="Times New Roman" w:eastAsia="Aptos" w:hAnsi="Times New Roman" w:cs="Times New Roman"/>
        </w:rPr>
        <w:t>le</w:t>
      </w:r>
      <w:r w:rsidR="00B472FD" w:rsidRPr="00D60C56">
        <w:rPr>
          <w:rFonts w:ascii="Times New Roman" w:eastAsia="Aptos" w:hAnsi="Times New Roman" w:cs="Times New Roman"/>
        </w:rPr>
        <w:t xml:space="preserve"> mici pentru </w:t>
      </w:r>
      <w:r w:rsidR="008179DD" w:rsidRPr="00D60C56">
        <w:rPr>
          <w:rFonts w:ascii="Times New Roman" w:eastAsia="Aptos" w:hAnsi="Times New Roman" w:cs="Times New Roman"/>
        </w:rPr>
        <w:t>companii</w:t>
      </w:r>
      <w:r w:rsidR="00B472FD" w:rsidRPr="00D60C56">
        <w:rPr>
          <w:rFonts w:ascii="Times New Roman" w:eastAsia="Aptos" w:hAnsi="Times New Roman" w:cs="Times New Roman"/>
        </w:rPr>
        <w:t>.</w:t>
      </w:r>
    </w:p>
    <w:p w14:paraId="67FD2558" w14:textId="3CA71D2A" w:rsidR="00CE5F6B" w:rsidRPr="00D60C56" w:rsidRDefault="00CE5F6B" w:rsidP="006B6999">
      <w:pPr>
        <w:spacing w:after="0" w:line="360" w:lineRule="auto"/>
        <w:ind w:firstLine="720"/>
        <w:jc w:val="both"/>
        <w:rPr>
          <w:rFonts w:ascii="Times New Roman" w:eastAsia="Aptos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sz w:val="32"/>
          <w:szCs w:val="32"/>
        </w:rPr>
        <w:t>Concluzi</w:t>
      </w:r>
      <w:r w:rsidR="00AE494A" w:rsidRPr="00D60C56">
        <w:rPr>
          <w:rFonts w:ascii="Times New Roman" w:eastAsia="Aptos" w:hAnsi="Times New Roman" w:cs="Times New Roman"/>
          <w:b/>
          <w:sz w:val="32"/>
          <w:szCs w:val="32"/>
        </w:rPr>
        <w:t>a</w:t>
      </w:r>
    </w:p>
    <w:p w14:paraId="08AAEC5C" w14:textId="77361386" w:rsidR="001B4605" w:rsidRPr="00D60C56" w:rsidRDefault="00295E43" w:rsidP="007742E0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  <w:b/>
          <w:bCs/>
          <w:sz w:val="32"/>
          <w:szCs w:val="32"/>
        </w:rPr>
        <w:lastRenderedPageBreak/>
        <w:tab/>
      </w:r>
      <w:r w:rsidRPr="00D60C56">
        <w:rPr>
          <w:rFonts w:ascii="Times New Roman" w:eastAsia="Aptos" w:hAnsi="Times New Roman" w:cs="Times New Roman"/>
        </w:rPr>
        <w:t>În concluzie</w:t>
      </w:r>
      <w:r w:rsidR="007D209C" w:rsidRPr="00D60C56">
        <w:rPr>
          <w:rFonts w:ascii="Times New Roman" w:eastAsia="Aptos" w:hAnsi="Times New Roman" w:cs="Times New Roman"/>
        </w:rPr>
        <w:t xml:space="preserve"> putem observa că stresul </w:t>
      </w:r>
      <w:r w:rsidR="00FB7ADF" w:rsidRPr="00D60C56">
        <w:rPr>
          <w:rFonts w:ascii="Times New Roman" w:eastAsia="Aptos" w:hAnsi="Times New Roman" w:cs="Times New Roman"/>
        </w:rPr>
        <w:t xml:space="preserve">nu se bazează doar pe </w:t>
      </w:r>
      <w:r w:rsidR="007E6E34" w:rsidRPr="00D60C56">
        <w:rPr>
          <w:rFonts w:ascii="Times New Roman" w:eastAsia="Aptos" w:hAnsi="Times New Roman" w:cs="Times New Roman"/>
        </w:rPr>
        <w:t>ce se întâmplă în interiorul unei întreprinderi sau via</w:t>
      </w:r>
      <w:r w:rsidR="005761DA" w:rsidRPr="00D60C56">
        <w:rPr>
          <w:rFonts w:ascii="Times New Roman" w:eastAsia="Aptos" w:hAnsi="Times New Roman" w:cs="Times New Roman"/>
        </w:rPr>
        <w:t>ț</w:t>
      </w:r>
      <w:r w:rsidR="007E6E34" w:rsidRPr="00D60C56">
        <w:rPr>
          <w:rFonts w:ascii="Times New Roman" w:eastAsia="Aptos" w:hAnsi="Times New Roman" w:cs="Times New Roman"/>
        </w:rPr>
        <w:t>a personală a</w:t>
      </w:r>
      <w:r w:rsidR="005761DA" w:rsidRPr="00D60C56">
        <w:rPr>
          <w:rFonts w:ascii="Times New Roman" w:eastAsia="Aptos" w:hAnsi="Times New Roman" w:cs="Times New Roman"/>
        </w:rPr>
        <w:t>l</w:t>
      </w:r>
      <w:r w:rsidR="007E6E34" w:rsidRPr="00D60C56">
        <w:rPr>
          <w:rFonts w:ascii="Times New Roman" w:eastAsia="Aptos" w:hAnsi="Times New Roman" w:cs="Times New Roman"/>
        </w:rPr>
        <w:t xml:space="preserve"> </w:t>
      </w:r>
      <w:r w:rsidR="00001106" w:rsidRPr="00D60C56">
        <w:rPr>
          <w:rFonts w:ascii="Times New Roman" w:eastAsia="Aptos" w:hAnsi="Times New Roman" w:cs="Times New Roman"/>
        </w:rPr>
        <w:t xml:space="preserve">individului. Acesta </w:t>
      </w:r>
      <w:r w:rsidR="008A5FC0" w:rsidRPr="00D60C56">
        <w:rPr>
          <w:rFonts w:ascii="Times New Roman" w:eastAsia="Aptos" w:hAnsi="Times New Roman" w:cs="Times New Roman"/>
        </w:rPr>
        <w:t xml:space="preserve">este </w:t>
      </w:r>
      <w:proofErr w:type="spellStart"/>
      <w:r w:rsidR="008A5FC0" w:rsidRPr="00D60C56">
        <w:rPr>
          <w:rFonts w:ascii="Times New Roman" w:eastAsia="Aptos" w:hAnsi="Times New Roman" w:cs="Times New Roman"/>
        </w:rPr>
        <w:t>i</w:t>
      </w:r>
      <w:r w:rsidR="00B4636C">
        <w:rPr>
          <w:rFonts w:ascii="Times New Roman" w:eastAsia="Aptos" w:hAnsi="Times New Roman" w:cs="Times New Roman"/>
        </w:rPr>
        <w:t>n</w:t>
      </w:r>
      <w:r w:rsidR="008A5FC0" w:rsidRPr="00D60C56">
        <w:rPr>
          <w:rFonts w:ascii="Times New Roman" w:eastAsia="Aptos" w:hAnsi="Times New Roman" w:cs="Times New Roman"/>
        </w:rPr>
        <w:t>fluentat</w:t>
      </w:r>
      <w:proofErr w:type="spellEnd"/>
      <w:r w:rsidR="00183F86" w:rsidRPr="00D60C56">
        <w:rPr>
          <w:rFonts w:ascii="Times New Roman" w:eastAsia="Aptos" w:hAnsi="Times New Roman" w:cs="Times New Roman"/>
        </w:rPr>
        <w:t xml:space="preserve"> și </w:t>
      </w:r>
      <w:r w:rsidR="008A5FC0" w:rsidRPr="00D60C56">
        <w:rPr>
          <w:rFonts w:ascii="Times New Roman" w:eastAsia="Aptos" w:hAnsi="Times New Roman" w:cs="Times New Roman"/>
        </w:rPr>
        <w:t>de</w:t>
      </w:r>
      <w:r w:rsidR="00183F86" w:rsidRPr="00D60C56">
        <w:rPr>
          <w:rFonts w:ascii="Times New Roman" w:eastAsia="Aptos" w:hAnsi="Times New Roman" w:cs="Times New Roman"/>
        </w:rPr>
        <w:t xml:space="preserve"> </w:t>
      </w:r>
      <w:r w:rsidR="00162F35" w:rsidRPr="00D60C56">
        <w:rPr>
          <w:rFonts w:ascii="Times New Roman" w:eastAsia="Aptos" w:hAnsi="Times New Roman" w:cs="Times New Roman"/>
        </w:rPr>
        <w:t>even</w:t>
      </w:r>
      <w:r w:rsidR="00C92E9C" w:rsidRPr="00D60C56">
        <w:rPr>
          <w:rFonts w:ascii="Times New Roman" w:eastAsia="Aptos" w:hAnsi="Times New Roman" w:cs="Times New Roman"/>
        </w:rPr>
        <w:t xml:space="preserve">imentele </w:t>
      </w:r>
      <w:r w:rsidR="00162F35" w:rsidRPr="00D60C56">
        <w:rPr>
          <w:rFonts w:ascii="Times New Roman" w:eastAsia="Aptos" w:hAnsi="Times New Roman" w:cs="Times New Roman"/>
        </w:rPr>
        <w:t xml:space="preserve">pozitive sau negative care se </w:t>
      </w:r>
      <w:r w:rsidR="007742E0" w:rsidRPr="00D60C56">
        <w:rPr>
          <w:rFonts w:ascii="Times New Roman" w:eastAsia="Aptos" w:hAnsi="Times New Roman" w:cs="Times New Roman"/>
        </w:rPr>
        <w:t>desfășoară</w:t>
      </w:r>
      <w:r w:rsidR="00162F35" w:rsidRPr="00D60C56">
        <w:rPr>
          <w:rFonts w:ascii="Times New Roman" w:eastAsia="Aptos" w:hAnsi="Times New Roman" w:cs="Times New Roman"/>
        </w:rPr>
        <w:t xml:space="preserve"> pe continentul sau țara </w:t>
      </w:r>
      <w:r w:rsidR="00583191" w:rsidRPr="00D60C56">
        <w:rPr>
          <w:rFonts w:ascii="Times New Roman" w:eastAsia="Aptos" w:hAnsi="Times New Roman" w:cs="Times New Roman"/>
        </w:rPr>
        <w:t>respectivă</w:t>
      </w:r>
      <w:r w:rsidR="00FA6970" w:rsidRPr="00D60C56">
        <w:rPr>
          <w:rFonts w:ascii="Times New Roman" w:eastAsia="Aptos" w:hAnsi="Times New Roman" w:cs="Times New Roman"/>
        </w:rPr>
        <w:t xml:space="preserve">. </w:t>
      </w:r>
      <w:r w:rsidR="00C62A75" w:rsidRPr="00D60C56">
        <w:rPr>
          <w:rFonts w:ascii="Times New Roman" w:eastAsia="Aptos" w:hAnsi="Times New Roman" w:cs="Times New Roman"/>
        </w:rPr>
        <w:t>D</w:t>
      </w:r>
      <w:r w:rsidR="00D25815" w:rsidRPr="00D60C56">
        <w:rPr>
          <w:rFonts w:ascii="Times New Roman" w:eastAsia="Aptos" w:hAnsi="Times New Roman" w:cs="Times New Roman"/>
        </w:rPr>
        <w:t xml:space="preserve">in păcate începem să </w:t>
      </w:r>
      <w:r w:rsidR="00225464" w:rsidRPr="00D60C56">
        <w:rPr>
          <w:rFonts w:ascii="Times New Roman" w:eastAsia="Aptos" w:hAnsi="Times New Roman" w:cs="Times New Roman"/>
        </w:rPr>
        <w:t xml:space="preserve">acceptăm stresul ca pe o normalitate și să </w:t>
      </w:r>
      <w:r w:rsidR="00A94DD3" w:rsidRPr="00D60C56">
        <w:rPr>
          <w:rFonts w:ascii="Times New Roman" w:eastAsia="Aptos" w:hAnsi="Times New Roman" w:cs="Times New Roman"/>
        </w:rPr>
        <w:t xml:space="preserve">nu mai conștientizăm că acesta </w:t>
      </w:r>
      <w:r w:rsidR="00E0283B" w:rsidRPr="00D60C56">
        <w:rPr>
          <w:rFonts w:ascii="Times New Roman" w:eastAsia="Aptos" w:hAnsi="Times New Roman" w:cs="Times New Roman"/>
        </w:rPr>
        <w:t xml:space="preserve">nu ne </w:t>
      </w:r>
      <w:r w:rsidR="00467E10" w:rsidRPr="00D60C56">
        <w:rPr>
          <w:rFonts w:ascii="Times New Roman" w:eastAsia="Aptos" w:hAnsi="Times New Roman" w:cs="Times New Roman"/>
        </w:rPr>
        <w:t>afe</w:t>
      </w:r>
      <w:r w:rsidR="00E0283B" w:rsidRPr="00D60C56">
        <w:rPr>
          <w:rFonts w:ascii="Times New Roman" w:eastAsia="Aptos" w:hAnsi="Times New Roman" w:cs="Times New Roman"/>
        </w:rPr>
        <w:t>ctează doar pe termen scurt cu st</w:t>
      </w:r>
      <w:r w:rsidR="00681522">
        <w:rPr>
          <w:rFonts w:ascii="Times New Roman" w:eastAsia="Aptos" w:hAnsi="Times New Roman" w:cs="Times New Roman"/>
        </w:rPr>
        <w:t>ă</w:t>
      </w:r>
      <w:r w:rsidR="00E0283B" w:rsidRPr="00D60C56">
        <w:rPr>
          <w:rFonts w:ascii="Times New Roman" w:eastAsia="Aptos" w:hAnsi="Times New Roman" w:cs="Times New Roman"/>
        </w:rPr>
        <w:t xml:space="preserve">rile </w:t>
      </w:r>
      <w:r w:rsidR="00467E10" w:rsidRPr="00D60C56">
        <w:rPr>
          <w:rFonts w:ascii="Times New Roman" w:eastAsia="Aptos" w:hAnsi="Times New Roman" w:cs="Times New Roman"/>
        </w:rPr>
        <w:t xml:space="preserve">ușoare sau mai agravate </w:t>
      </w:r>
      <w:r w:rsidR="00C74747" w:rsidRPr="00D60C56">
        <w:rPr>
          <w:rFonts w:ascii="Times New Roman" w:eastAsia="Aptos" w:hAnsi="Times New Roman" w:cs="Times New Roman"/>
        </w:rPr>
        <w:t>de</w:t>
      </w:r>
      <w:r w:rsidR="00495652" w:rsidRPr="00D60C56">
        <w:rPr>
          <w:rFonts w:ascii="Times New Roman" w:eastAsia="Aptos" w:hAnsi="Times New Roman" w:cs="Times New Roman"/>
        </w:rPr>
        <w:t xml:space="preserve">: oboseală, nervozitate, </w:t>
      </w:r>
      <w:r w:rsidR="004E598E" w:rsidRPr="00D60C56">
        <w:rPr>
          <w:rFonts w:ascii="Times New Roman" w:eastAsia="Aptos" w:hAnsi="Times New Roman" w:cs="Times New Roman"/>
        </w:rPr>
        <w:t xml:space="preserve">plictiseală, </w:t>
      </w:r>
      <w:r w:rsidR="00031A77" w:rsidRPr="00D60C56">
        <w:rPr>
          <w:rFonts w:ascii="Times New Roman" w:eastAsia="Aptos" w:hAnsi="Times New Roman" w:cs="Times New Roman"/>
        </w:rPr>
        <w:t xml:space="preserve">scăderea simei de </w:t>
      </w:r>
      <w:proofErr w:type="spellStart"/>
      <w:r w:rsidR="00031A77" w:rsidRPr="00D60C56">
        <w:rPr>
          <w:rFonts w:ascii="Times New Roman" w:eastAsia="Aptos" w:hAnsi="Times New Roman" w:cs="Times New Roman"/>
        </w:rPr>
        <w:t>sinte</w:t>
      </w:r>
      <w:proofErr w:type="spellEnd"/>
      <w:r w:rsidR="00031A77" w:rsidRPr="00D60C56">
        <w:rPr>
          <w:rFonts w:ascii="Times New Roman" w:eastAsia="Aptos" w:hAnsi="Times New Roman" w:cs="Times New Roman"/>
        </w:rPr>
        <w:t>, etc</w:t>
      </w:r>
      <w:r w:rsidR="004E598E" w:rsidRPr="00D60C56">
        <w:rPr>
          <w:rFonts w:ascii="Times New Roman" w:eastAsia="Aptos" w:hAnsi="Times New Roman" w:cs="Times New Roman"/>
        </w:rPr>
        <w:t xml:space="preserve">. </w:t>
      </w:r>
      <w:r w:rsidR="00BD1F91" w:rsidRPr="00D60C56">
        <w:rPr>
          <w:rFonts w:ascii="Times New Roman" w:eastAsia="Aptos" w:hAnsi="Times New Roman" w:cs="Times New Roman"/>
        </w:rPr>
        <w:t>D</w:t>
      </w:r>
      <w:r w:rsidR="00B61E77" w:rsidRPr="00D60C56">
        <w:rPr>
          <w:rFonts w:ascii="Times New Roman" w:eastAsia="Aptos" w:hAnsi="Times New Roman" w:cs="Times New Roman"/>
        </w:rPr>
        <w:t>acă</w:t>
      </w:r>
      <w:r w:rsidR="00031A77" w:rsidRPr="00D60C56">
        <w:rPr>
          <w:rFonts w:ascii="Times New Roman" w:eastAsia="Aptos" w:hAnsi="Times New Roman" w:cs="Times New Roman"/>
        </w:rPr>
        <w:t xml:space="preserve"> stresul</w:t>
      </w:r>
      <w:r w:rsidR="00B61E77" w:rsidRPr="00D60C56">
        <w:rPr>
          <w:rFonts w:ascii="Times New Roman" w:eastAsia="Aptos" w:hAnsi="Times New Roman" w:cs="Times New Roman"/>
        </w:rPr>
        <w:t xml:space="preserve"> este ignorat și continuăm să</w:t>
      </w:r>
      <w:r w:rsidR="0005372D" w:rsidRPr="00D60C56">
        <w:rPr>
          <w:rFonts w:ascii="Times New Roman" w:eastAsia="Aptos" w:hAnsi="Times New Roman" w:cs="Times New Roman"/>
        </w:rPr>
        <w:t xml:space="preserve"> </w:t>
      </w:r>
      <w:r w:rsidR="00031A77" w:rsidRPr="00D60C56">
        <w:rPr>
          <w:rFonts w:ascii="Times New Roman" w:eastAsia="Aptos" w:hAnsi="Times New Roman" w:cs="Times New Roman"/>
        </w:rPr>
        <w:t>ne expunem acestuia</w:t>
      </w:r>
      <w:r w:rsidR="00DC60BA" w:rsidRPr="00D60C56">
        <w:rPr>
          <w:rFonts w:ascii="Times New Roman" w:eastAsia="Aptos" w:hAnsi="Times New Roman" w:cs="Times New Roman"/>
        </w:rPr>
        <w:t xml:space="preserve">, pe termen </w:t>
      </w:r>
      <w:r w:rsidR="0005372D" w:rsidRPr="00D60C56">
        <w:rPr>
          <w:rFonts w:ascii="Times New Roman" w:eastAsia="Aptos" w:hAnsi="Times New Roman" w:cs="Times New Roman"/>
        </w:rPr>
        <w:t xml:space="preserve">mediu sau </w:t>
      </w:r>
      <w:r w:rsidR="00DC60BA" w:rsidRPr="00D60C56">
        <w:rPr>
          <w:rFonts w:ascii="Times New Roman" w:eastAsia="Aptos" w:hAnsi="Times New Roman" w:cs="Times New Roman"/>
        </w:rPr>
        <w:t xml:space="preserve"> lung ajungem la </w:t>
      </w:r>
      <w:r w:rsidR="00B90C81" w:rsidRPr="00D60C56">
        <w:rPr>
          <w:rFonts w:ascii="Times New Roman" w:eastAsia="Aptos" w:hAnsi="Times New Roman" w:cs="Times New Roman"/>
        </w:rPr>
        <w:t xml:space="preserve">probleme fizice sau psihice mult mai grave, și </w:t>
      </w:r>
      <w:r w:rsidR="0005372D" w:rsidRPr="00D60C56">
        <w:rPr>
          <w:rFonts w:ascii="Times New Roman" w:eastAsia="Aptos" w:hAnsi="Times New Roman" w:cs="Times New Roman"/>
        </w:rPr>
        <w:t>aici</w:t>
      </w:r>
      <w:r w:rsidR="00B90C81" w:rsidRPr="00D60C56">
        <w:rPr>
          <w:rFonts w:ascii="Times New Roman" w:eastAsia="Aptos" w:hAnsi="Times New Roman" w:cs="Times New Roman"/>
        </w:rPr>
        <w:t xml:space="preserve"> o sa reamintim</w:t>
      </w:r>
      <w:r w:rsidR="0005372D" w:rsidRPr="00D60C56">
        <w:rPr>
          <w:rFonts w:ascii="Times New Roman" w:eastAsia="Aptos" w:hAnsi="Times New Roman" w:cs="Times New Roman"/>
        </w:rPr>
        <w:t xml:space="preserve"> cele mai importante </w:t>
      </w:r>
      <w:r w:rsidR="00487526" w:rsidRPr="00D60C56">
        <w:rPr>
          <w:rFonts w:ascii="Times New Roman" w:eastAsia="Aptos" w:hAnsi="Times New Roman" w:cs="Times New Roman"/>
        </w:rPr>
        <w:t xml:space="preserve">boli </w:t>
      </w:r>
      <w:r w:rsidR="003C6D44" w:rsidRPr="00D60C56">
        <w:rPr>
          <w:rFonts w:ascii="Times New Roman" w:eastAsia="Aptos" w:hAnsi="Times New Roman" w:cs="Times New Roman"/>
        </w:rPr>
        <w:t>ale lumii moderne</w:t>
      </w:r>
      <w:r w:rsidR="00B90C81" w:rsidRPr="00D60C56">
        <w:rPr>
          <w:rFonts w:ascii="Times New Roman" w:eastAsia="Aptos" w:hAnsi="Times New Roman" w:cs="Times New Roman"/>
        </w:rPr>
        <w:t xml:space="preserve">: </w:t>
      </w:r>
      <w:proofErr w:type="spellStart"/>
      <w:r w:rsidR="00B90C81" w:rsidRPr="00D60C56">
        <w:rPr>
          <w:rFonts w:ascii="Times New Roman" w:eastAsia="Aptos" w:hAnsi="Times New Roman" w:cs="Times New Roman"/>
        </w:rPr>
        <w:t>B</w:t>
      </w:r>
      <w:r w:rsidR="004B623B" w:rsidRPr="00D60C56">
        <w:rPr>
          <w:rFonts w:ascii="Times New Roman" w:eastAsia="Aptos" w:hAnsi="Times New Roman" w:cs="Times New Roman"/>
        </w:rPr>
        <w:t>urnout</w:t>
      </w:r>
      <w:proofErr w:type="spellEnd"/>
      <w:r w:rsidR="004B623B" w:rsidRPr="00D60C56">
        <w:rPr>
          <w:rFonts w:ascii="Times New Roman" w:eastAsia="Aptos" w:hAnsi="Times New Roman" w:cs="Times New Roman"/>
        </w:rPr>
        <w:t xml:space="preserve">, </w:t>
      </w:r>
      <w:r w:rsidR="00AC7CC9" w:rsidRPr="00D60C56">
        <w:rPr>
          <w:rFonts w:ascii="Times New Roman" w:eastAsia="Aptos" w:hAnsi="Times New Roman" w:cs="Times New Roman"/>
        </w:rPr>
        <w:t xml:space="preserve">Depresie, </w:t>
      </w:r>
      <w:r w:rsidR="00534771" w:rsidRPr="00D60C56">
        <w:rPr>
          <w:rFonts w:ascii="Times New Roman" w:eastAsia="Aptos" w:hAnsi="Times New Roman" w:cs="Times New Roman"/>
        </w:rPr>
        <w:t xml:space="preserve">Cancer, </w:t>
      </w:r>
      <w:r w:rsidR="003C6D44" w:rsidRPr="00D60C56">
        <w:rPr>
          <w:rFonts w:ascii="Times New Roman" w:eastAsia="Aptos" w:hAnsi="Times New Roman" w:cs="Times New Roman"/>
        </w:rPr>
        <w:t>P</w:t>
      </w:r>
      <w:r w:rsidR="00534771" w:rsidRPr="00D60C56">
        <w:rPr>
          <w:rFonts w:ascii="Times New Roman" w:eastAsia="Aptos" w:hAnsi="Times New Roman" w:cs="Times New Roman"/>
        </w:rPr>
        <w:t xml:space="preserve">robleme ale sistemului cardiac, sau a sistemului </w:t>
      </w:r>
      <w:r w:rsidR="007742E0" w:rsidRPr="00D60C56">
        <w:rPr>
          <w:rFonts w:ascii="Times New Roman" w:eastAsia="Aptos" w:hAnsi="Times New Roman" w:cs="Times New Roman"/>
        </w:rPr>
        <w:t>endocrin</w:t>
      </w:r>
      <w:r w:rsidR="00B67AD3" w:rsidRPr="00D60C56">
        <w:rPr>
          <w:rFonts w:ascii="Times New Roman" w:eastAsia="Aptos" w:hAnsi="Times New Roman" w:cs="Times New Roman"/>
        </w:rPr>
        <w:t>.</w:t>
      </w:r>
    </w:p>
    <w:p w14:paraId="7BC07D49" w14:textId="72169704" w:rsidR="002B3422" w:rsidRPr="00D60C56" w:rsidRDefault="00CC60F4" w:rsidP="006B6999">
      <w:pPr>
        <w:spacing w:after="0"/>
        <w:ind w:firstLine="720"/>
        <w:jc w:val="both"/>
        <w:rPr>
          <w:rFonts w:ascii="Times New Roman" w:eastAsia="Aptos" w:hAnsi="Times New Roman" w:cs="Times New Roman"/>
          <w:b/>
          <w:sz w:val="32"/>
          <w:szCs w:val="32"/>
        </w:rPr>
      </w:pPr>
      <w:r w:rsidRPr="00D60C56">
        <w:rPr>
          <w:rFonts w:ascii="Times New Roman" w:eastAsia="Aptos" w:hAnsi="Times New Roman" w:cs="Times New Roman"/>
          <w:b/>
          <w:sz w:val="32"/>
          <w:szCs w:val="32"/>
        </w:rPr>
        <w:t>Recomandare</w:t>
      </w:r>
      <w:r w:rsidR="0066697B" w:rsidRPr="00D60C56">
        <w:rPr>
          <w:rFonts w:ascii="Times New Roman" w:eastAsia="Aptos" w:hAnsi="Times New Roman" w:cs="Times New Roman"/>
        </w:rPr>
        <w:t xml:space="preserve"> </w:t>
      </w:r>
    </w:p>
    <w:p w14:paraId="05ED0F14" w14:textId="3BB9F486" w:rsidR="008A50F0" w:rsidRPr="00D60C56" w:rsidRDefault="008A50F0" w:rsidP="002B3422">
      <w:pPr>
        <w:ind w:firstLine="720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Recomandările pe care l</w:t>
      </w:r>
      <w:r w:rsidR="00E63B1B">
        <w:rPr>
          <w:rFonts w:ascii="Times New Roman" w:eastAsia="Aptos" w:hAnsi="Times New Roman" w:cs="Times New Roman"/>
        </w:rPr>
        <w:t>e</w:t>
      </w:r>
      <w:r w:rsidRPr="00D60C56">
        <w:rPr>
          <w:rFonts w:ascii="Times New Roman" w:eastAsia="Aptos" w:hAnsi="Times New Roman" w:cs="Times New Roman"/>
        </w:rPr>
        <w:t xml:space="preserve"> propunem </w:t>
      </w:r>
      <w:r w:rsidR="006162BE" w:rsidRPr="00D60C56">
        <w:rPr>
          <w:rFonts w:ascii="Times New Roman" w:eastAsia="Aptos" w:hAnsi="Times New Roman" w:cs="Times New Roman"/>
        </w:rPr>
        <w:t>se adresează atât indivizilor</w:t>
      </w:r>
      <w:r w:rsidRPr="00D60C56">
        <w:rPr>
          <w:rFonts w:ascii="Times New Roman" w:eastAsia="Aptos" w:hAnsi="Times New Roman" w:cs="Times New Roman"/>
        </w:rPr>
        <w:t xml:space="preserve"> </w:t>
      </w:r>
      <w:r w:rsidR="00BB767B" w:rsidRPr="00D60C56">
        <w:rPr>
          <w:rFonts w:ascii="Times New Roman" w:eastAsia="Aptos" w:hAnsi="Times New Roman" w:cs="Times New Roman"/>
        </w:rPr>
        <w:t>cât și companiilor</w:t>
      </w:r>
      <w:r w:rsidR="0000436B">
        <w:rPr>
          <w:rFonts w:ascii="Times New Roman" w:eastAsia="Aptos" w:hAnsi="Times New Roman" w:cs="Times New Roman"/>
        </w:rPr>
        <w:t xml:space="preserve"> iar ele</w:t>
      </w:r>
      <w:r w:rsidR="007E51FC" w:rsidRPr="00D60C56">
        <w:rPr>
          <w:rFonts w:ascii="Times New Roman" w:eastAsia="Aptos" w:hAnsi="Times New Roman" w:cs="Times New Roman"/>
        </w:rPr>
        <w:t xml:space="preserve"> sunt</w:t>
      </w:r>
      <w:r w:rsidR="00BB767B" w:rsidRPr="00D60C56">
        <w:rPr>
          <w:rFonts w:ascii="Times New Roman" w:eastAsia="Aptos" w:hAnsi="Times New Roman" w:cs="Times New Roman"/>
        </w:rPr>
        <w:t>:</w:t>
      </w:r>
    </w:p>
    <w:p w14:paraId="1D457E59" w14:textId="7C310A90" w:rsidR="00A57DEF" w:rsidRPr="00D60C56" w:rsidRDefault="00A57DEF" w:rsidP="001B4605">
      <w:pPr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Recomandările pentru indivizi sunt:</w:t>
      </w:r>
    </w:p>
    <w:p w14:paraId="67C4547A" w14:textId="3D17B507" w:rsidR="00BC17EA" w:rsidRPr="00D60C56" w:rsidRDefault="00BC17EA" w:rsidP="001A2C0B">
      <w:pPr>
        <w:pStyle w:val="Listparagraf"/>
        <w:numPr>
          <w:ilvl w:val="0"/>
          <w:numId w:val="38"/>
        </w:numPr>
        <w:ind w:left="709" w:hanging="436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Conștientizarea problemei dar și a gravități acesteia.</w:t>
      </w:r>
    </w:p>
    <w:p w14:paraId="3A26FB4A" w14:textId="1DE403A6" w:rsidR="00915A2E" w:rsidRPr="00D60C56" w:rsidRDefault="006E4F16" w:rsidP="001A2C0B">
      <w:pPr>
        <w:pStyle w:val="Listparagraf"/>
        <w:numPr>
          <w:ilvl w:val="0"/>
          <w:numId w:val="38"/>
        </w:numPr>
        <w:ind w:left="709" w:hanging="436"/>
        <w:jc w:val="both"/>
        <w:rPr>
          <w:rFonts w:ascii="Times New Roman" w:eastAsia="Aptos" w:hAnsi="Times New Roman" w:cs="Times New Roman"/>
        </w:rPr>
      </w:pPr>
      <w:proofErr w:type="spellStart"/>
      <w:r w:rsidRPr="00D60C56">
        <w:rPr>
          <w:rFonts w:ascii="Times New Roman" w:eastAsia="Aptos" w:hAnsi="Times New Roman" w:cs="Times New Roman"/>
        </w:rPr>
        <w:t>Gasirea</w:t>
      </w:r>
      <w:proofErr w:type="spellEnd"/>
      <w:r w:rsidRPr="00D60C56">
        <w:rPr>
          <w:rFonts w:ascii="Times New Roman" w:eastAsia="Aptos" w:hAnsi="Times New Roman" w:cs="Times New Roman"/>
        </w:rPr>
        <w:t xml:space="preserve"> unei activități de relaxare </w:t>
      </w:r>
      <w:r w:rsidR="0024221E" w:rsidRPr="00D60C56">
        <w:rPr>
          <w:rFonts w:ascii="Times New Roman" w:eastAsia="Aptos" w:hAnsi="Times New Roman" w:cs="Times New Roman"/>
        </w:rPr>
        <w:t>după o zi de muncă</w:t>
      </w:r>
      <w:r w:rsidR="009E6663" w:rsidRPr="00D60C56">
        <w:rPr>
          <w:rFonts w:ascii="Times New Roman" w:eastAsia="Aptos" w:hAnsi="Times New Roman" w:cs="Times New Roman"/>
        </w:rPr>
        <w:t>, exem</w:t>
      </w:r>
      <w:r w:rsidR="004E1C00">
        <w:rPr>
          <w:rFonts w:ascii="Times New Roman" w:eastAsia="Aptos" w:hAnsi="Times New Roman" w:cs="Times New Roman"/>
        </w:rPr>
        <w:t>p</w:t>
      </w:r>
      <w:r w:rsidR="009E6663" w:rsidRPr="00D60C56">
        <w:rPr>
          <w:rFonts w:ascii="Times New Roman" w:eastAsia="Aptos" w:hAnsi="Times New Roman" w:cs="Times New Roman"/>
        </w:rPr>
        <w:t>lu</w:t>
      </w:r>
      <w:r w:rsidR="009F19B4" w:rsidRPr="00D60C56">
        <w:rPr>
          <w:rFonts w:ascii="Times New Roman" w:eastAsia="Aptos" w:hAnsi="Times New Roman" w:cs="Times New Roman"/>
        </w:rPr>
        <w:t>:  practicarea unui</w:t>
      </w:r>
    </w:p>
    <w:p w14:paraId="00008981" w14:textId="7305183A" w:rsidR="00BC17EA" w:rsidRPr="00D60C56" w:rsidRDefault="00C22B43" w:rsidP="004E1C00">
      <w:pPr>
        <w:pStyle w:val="Listparagraf"/>
        <w:ind w:hanging="436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s</w:t>
      </w:r>
      <w:r w:rsidR="009F19B4" w:rsidRPr="00D60C56">
        <w:rPr>
          <w:rFonts w:ascii="Times New Roman" w:eastAsia="Aptos" w:hAnsi="Times New Roman" w:cs="Times New Roman"/>
        </w:rPr>
        <w:t>port</w:t>
      </w:r>
      <w:r w:rsidR="00915A2E" w:rsidRPr="00D60C56">
        <w:rPr>
          <w:rFonts w:ascii="Times New Roman" w:eastAsia="Aptos" w:hAnsi="Times New Roman" w:cs="Times New Roman"/>
        </w:rPr>
        <w:t xml:space="preserve">, </w:t>
      </w:r>
      <w:r w:rsidRPr="00D60C56">
        <w:rPr>
          <w:rFonts w:ascii="Times New Roman" w:eastAsia="Aptos" w:hAnsi="Times New Roman" w:cs="Times New Roman"/>
        </w:rPr>
        <w:t>g</w:t>
      </w:r>
      <w:r w:rsidR="004E1C00">
        <w:rPr>
          <w:rFonts w:ascii="Times New Roman" w:eastAsia="Aptos" w:hAnsi="Times New Roman" w:cs="Times New Roman"/>
        </w:rPr>
        <w:t>ă</w:t>
      </w:r>
      <w:r w:rsidRPr="00D60C56">
        <w:rPr>
          <w:rFonts w:ascii="Times New Roman" w:eastAsia="Aptos" w:hAnsi="Times New Roman" w:cs="Times New Roman"/>
        </w:rPr>
        <w:t xml:space="preserve">titul, </w:t>
      </w:r>
      <w:r w:rsidR="007144AA" w:rsidRPr="00D60C56">
        <w:rPr>
          <w:rFonts w:ascii="Times New Roman" w:eastAsia="Aptos" w:hAnsi="Times New Roman" w:cs="Times New Roman"/>
        </w:rPr>
        <w:t>asculta</w:t>
      </w:r>
      <w:r w:rsidR="001A2C0B">
        <w:rPr>
          <w:rFonts w:ascii="Times New Roman" w:eastAsia="Aptos" w:hAnsi="Times New Roman" w:cs="Times New Roman"/>
        </w:rPr>
        <w:t>r</w:t>
      </w:r>
      <w:r w:rsidR="007144AA" w:rsidRPr="00D60C56">
        <w:rPr>
          <w:rFonts w:ascii="Times New Roman" w:eastAsia="Aptos" w:hAnsi="Times New Roman" w:cs="Times New Roman"/>
        </w:rPr>
        <w:t>ea muzicii,</w:t>
      </w:r>
      <w:r w:rsidR="00A77902" w:rsidRPr="00D60C56">
        <w:rPr>
          <w:rFonts w:ascii="Times New Roman" w:eastAsia="Aptos" w:hAnsi="Times New Roman" w:cs="Times New Roman"/>
        </w:rPr>
        <w:t xml:space="preserve"> </w:t>
      </w:r>
      <w:r w:rsidR="00033C94" w:rsidRPr="00D60C56">
        <w:rPr>
          <w:rFonts w:ascii="Times New Roman" w:eastAsia="Aptos" w:hAnsi="Times New Roman" w:cs="Times New Roman"/>
        </w:rPr>
        <w:t xml:space="preserve">vizionarea unui film, </w:t>
      </w:r>
      <w:r w:rsidR="004A10C0" w:rsidRPr="00D60C56">
        <w:rPr>
          <w:rFonts w:ascii="Times New Roman" w:eastAsia="Aptos" w:hAnsi="Times New Roman" w:cs="Times New Roman"/>
        </w:rPr>
        <w:t xml:space="preserve">socializarea, </w:t>
      </w:r>
      <w:r w:rsidR="00033C94" w:rsidRPr="00D60C56">
        <w:rPr>
          <w:rFonts w:ascii="Times New Roman" w:eastAsia="Aptos" w:hAnsi="Times New Roman" w:cs="Times New Roman"/>
        </w:rPr>
        <w:t>etc.</w:t>
      </w:r>
    </w:p>
    <w:p w14:paraId="76824B08" w14:textId="48F85B60" w:rsidR="009F19B4" w:rsidRPr="00D60C56" w:rsidRDefault="00115587" w:rsidP="001A2C0B">
      <w:pPr>
        <w:pStyle w:val="Listparagraf"/>
        <w:numPr>
          <w:ilvl w:val="0"/>
          <w:numId w:val="38"/>
        </w:numPr>
        <w:ind w:left="709" w:hanging="436"/>
        <w:jc w:val="both"/>
        <w:rPr>
          <w:rFonts w:ascii="Times New Roman" w:eastAsia="Aptos" w:hAnsi="Times New Roman" w:cs="Times New Roman"/>
        </w:rPr>
      </w:pPr>
      <w:proofErr w:type="spellStart"/>
      <w:r w:rsidRPr="00D60C56">
        <w:rPr>
          <w:rFonts w:ascii="Times New Roman" w:eastAsia="Aptos" w:hAnsi="Times New Roman" w:cs="Times New Roman"/>
        </w:rPr>
        <w:t>Sedințe</w:t>
      </w:r>
      <w:proofErr w:type="spellEnd"/>
      <w:r w:rsidRPr="00D60C56">
        <w:rPr>
          <w:rFonts w:ascii="Times New Roman" w:eastAsia="Aptos" w:hAnsi="Times New Roman" w:cs="Times New Roman"/>
        </w:rPr>
        <w:t xml:space="preserve"> de </w:t>
      </w:r>
      <w:r w:rsidR="004A10C0" w:rsidRPr="00D60C56">
        <w:rPr>
          <w:rFonts w:ascii="Times New Roman" w:eastAsia="Aptos" w:hAnsi="Times New Roman" w:cs="Times New Roman"/>
        </w:rPr>
        <w:t>terapie pentru gestionarea stresului</w:t>
      </w:r>
    </w:p>
    <w:p w14:paraId="669DA60E" w14:textId="2002A1B4" w:rsidR="007E51FC" w:rsidRPr="00D60C56" w:rsidRDefault="000458D5" w:rsidP="001A2C0B">
      <w:pPr>
        <w:pStyle w:val="Listparagraf"/>
        <w:numPr>
          <w:ilvl w:val="0"/>
          <w:numId w:val="38"/>
        </w:numPr>
        <w:ind w:left="709" w:hanging="436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Luarea unei pau</w:t>
      </w:r>
      <w:r w:rsidR="001A2C0B">
        <w:rPr>
          <w:rFonts w:ascii="Times New Roman" w:eastAsia="Aptos" w:hAnsi="Times New Roman" w:cs="Times New Roman"/>
        </w:rPr>
        <w:t>z</w:t>
      </w:r>
      <w:r w:rsidRPr="00D60C56">
        <w:rPr>
          <w:rFonts w:ascii="Times New Roman" w:eastAsia="Aptos" w:hAnsi="Times New Roman" w:cs="Times New Roman"/>
        </w:rPr>
        <w:t>e dacă este nevoie</w:t>
      </w:r>
    </w:p>
    <w:p w14:paraId="5AFE7CD9" w14:textId="20022932" w:rsidR="000458D5" w:rsidRPr="00D60C56" w:rsidRDefault="000458D5" w:rsidP="001A2C0B">
      <w:pPr>
        <w:pStyle w:val="Listparagraf"/>
        <w:numPr>
          <w:ilvl w:val="0"/>
          <w:numId w:val="38"/>
        </w:numPr>
        <w:ind w:left="709" w:hanging="436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Schimbare</w:t>
      </w:r>
      <w:r w:rsidR="001A2C0B">
        <w:rPr>
          <w:rFonts w:ascii="Times New Roman" w:eastAsia="Aptos" w:hAnsi="Times New Roman" w:cs="Times New Roman"/>
        </w:rPr>
        <w:t>a</w:t>
      </w:r>
      <w:r w:rsidRPr="00D60C56">
        <w:rPr>
          <w:rFonts w:ascii="Times New Roman" w:eastAsia="Aptos" w:hAnsi="Times New Roman" w:cs="Times New Roman"/>
        </w:rPr>
        <w:t xml:space="preserve"> locului de muncă</w:t>
      </w:r>
    </w:p>
    <w:p w14:paraId="29071B8E" w14:textId="62A2CE40" w:rsidR="004A10C0" w:rsidRPr="00D60C56" w:rsidRDefault="004A10C0" w:rsidP="001B4605">
      <w:pPr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>Recomandările pentru comp</w:t>
      </w:r>
      <w:r w:rsidR="004E1C00">
        <w:rPr>
          <w:rFonts w:ascii="Times New Roman" w:eastAsia="Aptos" w:hAnsi="Times New Roman" w:cs="Times New Roman"/>
        </w:rPr>
        <w:t>a</w:t>
      </w:r>
      <w:r w:rsidRPr="00D60C56">
        <w:rPr>
          <w:rFonts w:ascii="Times New Roman" w:eastAsia="Aptos" w:hAnsi="Times New Roman" w:cs="Times New Roman"/>
        </w:rPr>
        <w:t>nii sunt:</w:t>
      </w:r>
    </w:p>
    <w:p w14:paraId="3BFC83CB" w14:textId="64C32155" w:rsidR="00DB79EF" w:rsidRPr="00D60C56" w:rsidRDefault="000E0416" w:rsidP="001A2C0B">
      <w:pPr>
        <w:pStyle w:val="Listparagraf"/>
        <w:numPr>
          <w:ilvl w:val="0"/>
          <w:numId w:val="39"/>
        </w:numPr>
        <w:ind w:left="709" w:hanging="425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 xml:space="preserve">La nivel </w:t>
      </w:r>
      <w:r w:rsidR="00EE1F18" w:rsidRPr="00D60C56">
        <w:rPr>
          <w:rFonts w:ascii="Times New Roman" w:eastAsia="Aptos" w:hAnsi="Times New Roman" w:cs="Times New Roman"/>
        </w:rPr>
        <w:t>P</w:t>
      </w:r>
      <w:r w:rsidRPr="00D60C56">
        <w:rPr>
          <w:rFonts w:ascii="Times New Roman" w:eastAsia="Aptos" w:hAnsi="Times New Roman" w:cs="Times New Roman"/>
        </w:rPr>
        <w:t>rimar</w:t>
      </w:r>
      <w:r w:rsidRPr="00D60C56">
        <w:rPr>
          <w:rFonts w:ascii="Times New Roman" w:hAnsi="Times New Roman" w:cs="Times New Roman"/>
        </w:rPr>
        <w:t xml:space="preserve">: </w:t>
      </w:r>
      <w:r w:rsidR="00E66669" w:rsidRPr="00D60C56">
        <w:rPr>
          <w:rFonts w:ascii="Times New Roman" w:hAnsi="Times New Roman" w:cs="Times New Roman"/>
        </w:rPr>
        <w:t>Reducerea</w:t>
      </w:r>
      <w:r w:rsidR="00E66669" w:rsidRPr="00D60C56">
        <w:rPr>
          <w:rFonts w:ascii="Times New Roman" w:eastAsia="Aptos" w:hAnsi="Times New Roman" w:cs="Times New Roman"/>
        </w:rPr>
        <w:t xml:space="preserve"> per</w:t>
      </w:r>
      <w:r w:rsidR="009B1DBC">
        <w:rPr>
          <w:rFonts w:ascii="Times New Roman" w:eastAsia="Aptos" w:hAnsi="Times New Roman" w:cs="Times New Roman"/>
        </w:rPr>
        <w:t>i</w:t>
      </w:r>
      <w:r w:rsidR="00E66669" w:rsidRPr="00D60C56">
        <w:rPr>
          <w:rFonts w:ascii="Times New Roman" w:eastAsia="Aptos" w:hAnsi="Times New Roman" w:cs="Times New Roman"/>
        </w:rPr>
        <w:t>colului sau reducerea expunerii angajatului la acest pericol sau a impactului</w:t>
      </w:r>
      <w:r w:rsidR="008E2FE2" w:rsidRPr="00D60C56">
        <w:rPr>
          <w:rFonts w:ascii="Times New Roman" w:eastAsia="Aptos" w:hAnsi="Times New Roman" w:cs="Times New Roman"/>
        </w:rPr>
        <w:t xml:space="preserve"> acestuia asupra angajatului.</w:t>
      </w:r>
    </w:p>
    <w:p w14:paraId="244F73DF" w14:textId="100EF4AD" w:rsidR="00EB25D7" w:rsidRPr="00D60C56" w:rsidRDefault="006A4439" w:rsidP="001A2C0B">
      <w:pPr>
        <w:pStyle w:val="Listparagraf"/>
        <w:numPr>
          <w:ilvl w:val="0"/>
          <w:numId w:val="39"/>
        </w:numPr>
        <w:ind w:left="709" w:hanging="425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 xml:space="preserve">La nivel </w:t>
      </w:r>
      <w:r w:rsidR="00EE1F18" w:rsidRPr="00D60C56">
        <w:rPr>
          <w:rFonts w:ascii="Times New Roman" w:eastAsia="Aptos" w:hAnsi="Times New Roman" w:cs="Times New Roman"/>
        </w:rPr>
        <w:t>Secundar</w:t>
      </w:r>
      <w:r w:rsidR="00DB3692" w:rsidRPr="00D60C56">
        <w:rPr>
          <w:rFonts w:ascii="Times New Roman" w:eastAsia="Aptos" w:hAnsi="Times New Roman" w:cs="Times New Roman"/>
        </w:rPr>
        <w:t xml:space="preserve">: </w:t>
      </w:r>
      <w:r w:rsidR="00EB25D7" w:rsidRPr="00D60C56">
        <w:rPr>
          <w:rFonts w:ascii="Times New Roman" w:eastAsia="Aptos" w:hAnsi="Times New Roman" w:cs="Times New Roman"/>
        </w:rPr>
        <w:t>Îmbunătățirea capacității organizației de a recunoaște și de a gestiona problemele legate de stres pe măsura ce acestea apar.</w:t>
      </w:r>
    </w:p>
    <w:p w14:paraId="12D6FC6D" w14:textId="2EBA5AF2" w:rsidR="00EB25D7" w:rsidRPr="00D60C56" w:rsidRDefault="00DB3692" w:rsidP="001A2C0B">
      <w:pPr>
        <w:pStyle w:val="Listparagraf"/>
        <w:numPr>
          <w:ilvl w:val="0"/>
          <w:numId w:val="39"/>
        </w:numPr>
        <w:ind w:left="709" w:hanging="425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 xml:space="preserve">La nivel </w:t>
      </w:r>
      <w:r w:rsidR="00EA08C2" w:rsidRPr="00D60C56">
        <w:rPr>
          <w:rFonts w:ascii="Times New Roman" w:eastAsia="Aptos" w:hAnsi="Times New Roman" w:cs="Times New Roman"/>
        </w:rPr>
        <w:t>terțiar</w:t>
      </w:r>
      <w:r w:rsidR="00D20D24" w:rsidRPr="00D60C56">
        <w:rPr>
          <w:rFonts w:ascii="Times New Roman" w:eastAsia="Aptos" w:hAnsi="Times New Roman" w:cs="Times New Roman"/>
        </w:rPr>
        <w:t>:</w:t>
      </w:r>
      <w:r w:rsidRPr="00D60C56">
        <w:rPr>
          <w:rFonts w:ascii="Times New Roman" w:eastAsia="Aptos" w:hAnsi="Times New Roman" w:cs="Times New Roman"/>
        </w:rPr>
        <w:t xml:space="preserve"> </w:t>
      </w:r>
      <w:r w:rsidR="00EB25D7" w:rsidRPr="00D60C56">
        <w:rPr>
          <w:rFonts w:ascii="Times New Roman" w:eastAsia="Aptos" w:hAnsi="Times New Roman" w:cs="Times New Roman"/>
        </w:rPr>
        <w:t>Ajutarea angajaților să facă față și să se recupereze de pe urma problemelor legate de muncă</w:t>
      </w:r>
    </w:p>
    <w:p w14:paraId="23462723" w14:textId="252B027E" w:rsidR="001B4605" w:rsidRPr="00D60C56" w:rsidRDefault="00FB79B2" w:rsidP="00F76DDF">
      <w:pPr>
        <w:ind w:firstLine="720"/>
        <w:jc w:val="both"/>
        <w:rPr>
          <w:rFonts w:ascii="Times New Roman" w:eastAsia="Aptos" w:hAnsi="Times New Roman" w:cs="Times New Roman"/>
        </w:rPr>
      </w:pPr>
      <w:r w:rsidRPr="00D60C56">
        <w:rPr>
          <w:rFonts w:ascii="Times New Roman" w:eastAsia="Aptos" w:hAnsi="Times New Roman" w:cs="Times New Roman"/>
        </w:rPr>
        <w:t xml:space="preserve">Una din cele mai importante modalități de combatere a stresului este REBT (Terapia rațional-emotivă și comportamentală) dezvoltată de psihologul și psihoterapeutul american Albert </w:t>
      </w:r>
      <w:proofErr w:type="spellStart"/>
      <w:r w:rsidRPr="00D60C56">
        <w:rPr>
          <w:rFonts w:ascii="Times New Roman" w:eastAsia="Aptos" w:hAnsi="Times New Roman" w:cs="Times New Roman"/>
        </w:rPr>
        <w:t>Ellis</w:t>
      </w:r>
      <w:proofErr w:type="spellEnd"/>
      <w:r w:rsidR="005B04BF" w:rsidRPr="00D60C56">
        <w:rPr>
          <w:rFonts w:ascii="Times New Roman" w:eastAsia="Aptos" w:hAnsi="Times New Roman" w:cs="Times New Roman"/>
        </w:rPr>
        <w:t xml:space="preserve"> și </w:t>
      </w:r>
      <w:proofErr w:type="spellStart"/>
      <w:r w:rsidR="005B04BF" w:rsidRPr="00D60C56">
        <w:rPr>
          <w:rFonts w:ascii="Times New Roman" w:eastAsia="Aptos" w:hAnsi="Times New Roman" w:cs="Times New Roman"/>
        </w:rPr>
        <w:t>Catharine</w:t>
      </w:r>
      <w:proofErr w:type="spellEnd"/>
      <w:r w:rsidR="005B04BF" w:rsidRPr="00D60C56">
        <w:rPr>
          <w:rFonts w:ascii="Times New Roman" w:eastAsia="Aptos" w:hAnsi="Times New Roman" w:cs="Times New Roman"/>
        </w:rPr>
        <w:t xml:space="preserve"> </w:t>
      </w:r>
      <w:proofErr w:type="spellStart"/>
      <w:r w:rsidR="005B04BF" w:rsidRPr="00D60C56">
        <w:rPr>
          <w:rFonts w:ascii="Times New Roman" w:eastAsia="Aptos" w:hAnsi="Times New Roman" w:cs="Times New Roman"/>
        </w:rPr>
        <w:t>Maclaren</w:t>
      </w:r>
      <w:proofErr w:type="spellEnd"/>
      <w:r w:rsidRPr="00D60C56">
        <w:rPr>
          <w:rFonts w:ascii="Times New Roman" w:eastAsia="Aptos" w:hAnsi="Times New Roman" w:cs="Times New Roman"/>
        </w:rPr>
        <w:t xml:space="preserve">. Care se concentrează pe </w:t>
      </w:r>
      <w:r w:rsidR="00A774B3" w:rsidRPr="00D60C56">
        <w:rPr>
          <w:rFonts w:ascii="Times New Roman" w:eastAsia="Aptos" w:hAnsi="Times New Roman" w:cs="Times New Roman"/>
        </w:rPr>
        <w:t>eval</w:t>
      </w:r>
      <w:r w:rsidR="00730C34">
        <w:rPr>
          <w:rFonts w:ascii="Times New Roman" w:eastAsia="Aptos" w:hAnsi="Times New Roman" w:cs="Times New Roman"/>
        </w:rPr>
        <w:t>u</w:t>
      </w:r>
      <w:r w:rsidR="00A774B3" w:rsidRPr="00D60C56">
        <w:rPr>
          <w:rFonts w:ascii="Times New Roman" w:eastAsia="Aptos" w:hAnsi="Times New Roman" w:cs="Times New Roman"/>
        </w:rPr>
        <w:t xml:space="preserve">area </w:t>
      </w:r>
      <w:r w:rsidR="005238CA" w:rsidRPr="00D60C56">
        <w:rPr>
          <w:rFonts w:ascii="Times New Roman" w:eastAsia="Aptos" w:hAnsi="Times New Roman" w:cs="Times New Roman"/>
        </w:rPr>
        <w:t xml:space="preserve">de </w:t>
      </w:r>
      <w:proofErr w:type="spellStart"/>
      <w:r w:rsidR="005238CA" w:rsidRPr="00D60C56">
        <w:rPr>
          <w:rFonts w:ascii="Times New Roman" w:eastAsia="Aptos" w:hAnsi="Times New Roman" w:cs="Times New Roman"/>
        </w:rPr>
        <w:t>catre</w:t>
      </w:r>
      <w:proofErr w:type="spellEnd"/>
      <w:r w:rsidR="005238CA" w:rsidRPr="00D60C56">
        <w:rPr>
          <w:rFonts w:ascii="Times New Roman" w:eastAsia="Aptos" w:hAnsi="Times New Roman" w:cs="Times New Roman"/>
        </w:rPr>
        <w:t xml:space="preserve"> angajator a </w:t>
      </w:r>
      <w:r w:rsidR="003A39B0" w:rsidRPr="00D60C56">
        <w:rPr>
          <w:rFonts w:ascii="Times New Roman" w:eastAsia="Aptos" w:hAnsi="Times New Roman" w:cs="Times New Roman"/>
        </w:rPr>
        <w:t xml:space="preserve">diferiților factori </w:t>
      </w:r>
      <w:r w:rsidR="00A774B3" w:rsidRPr="00D60C56">
        <w:rPr>
          <w:rFonts w:ascii="Times New Roman" w:eastAsia="Aptos" w:hAnsi="Times New Roman" w:cs="Times New Roman"/>
        </w:rPr>
        <w:t xml:space="preserve">de </w:t>
      </w:r>
      <w:r w:rsidR="003A39B0" w:rsidRPr="00D60C56">
        <w:rPr>
          <w:rFonts w:ascii="Times New Roman" w:eastAsia="Aptos" w:hAnsi="Times New Roman" w:cs="Times New Roman"/>
        </w:rPr>
        <w:t>stres sau de perturbare a an</w:t>
      </w:r>
      <w:r w:rsidR="00512092">
        <w:rPr>
          <w:rFonts w:ascii="Times New Roman" w:eastAsia="Aptos" w:hAnsi="Times New Roman" w:cs="Times New Roman"/>
        </w:rPr>
        <w:t>ga</w:t>
      </w:r>
      <w:r w:rsidR="003A39B0" w:rsidRPr="00D60C56">
        <w:rPr>
          <w:rFonts w:ascii="Times New Roman" w:eastAsia="Aptos" w:hAnsi="Times New Roman" w:cs="Times New Roman"/>
        </w:rPr>
        <w:t>ja</w:t>
      </w:r>
      <w:r w:rsidR="00877E9C" w:rsidRPr="00D60C56">
        <w:rPr>
          <w:rFonts w:ascii="Times New Roman" w:eastAsia="Aptos" w:hAnsi="Times New Roman" w:cs="Times New Roman"/>
        </w:rPr>
        <w:t xml:space="preserve">ților </w:t>
      </w:r>
      <w:r w:rsidR="00637472" w:rsidRPr="00D60C56">
        <w:rPr>
          <w:rFonts w:ascii="Times New Roman" w:eastAsia="Aptos" w:hAnsi="Times New Roman" w:cs="Times New Roman"/>
        </w:rPr>
        <w:t xml:space="preserve">și pe </w:t>
      </w:r>
      <w:proofErr w:type="spellStart"/>
      <w:r w:rsidR="00637472" w:rsidRPr="00D60C56">
        <w:rPr>
          <w:rFonts w:ascii="Times New Roman" w:eastAsia="Aptos" w:hAnsi="Times New Roman" w:cs="Times New Roman"/>
        </w:rPr>
        <w:t>gasirea</w:t>
      </w:r>
      <w:proofErr w:type="spellEnd"/>
      <w:r w:rsidR="00637472" w:rsidRPr="00D60C56">
        <w:rPr>
          <w:rFonts w:ascii="Times New Roman" w:eastAsia="Aptos" w:hAnsi="Times New Roman" w:cs="Times New Roman"/>
        </w:rPr>
        <w:t xml:space="preserve"> de soluț</w:t>
      </w:r>
      <w:r w:rsidR="00512092">
        <w:rPr>
          <w:rFonts w:ascii="Times New Roman" w:eastAsia="Aptos" w:hAnsi="Times New Roman" w:cs="Times New Roman"/>
        </w:rPr>
        <w:t>i</w:t>
      </w:r>
      <w:r w:rsidR="00637472" w:rsidRPr="00D60C56">
        <w:rPr>
          <w:rFonts w:ascii="Times New Roman" w:eastAsia="Aptos" w:hAnsi="Times New Roman" w:cs="Times New Roman"/>
        </w:rPr>
        <w:t xml:space="preserve">i în a diminua acești factori de </w:t>
      </w:r>
      <w:r w:rsidR="00F76DDF" w:rsidRPr="00D60C56">
        <w:rPr>
          <w:rFonts w:ascii="Times New Roman" w:eastAsia="Aptos" w:hAnsi="Times New Roman" w:cs="Times New Roman"/>
        </w:rPr>
        <w:t>stres.</w:t>
      </w:r>
      <w:r w:rsidR="00CC60F4" w:rsidRPr="00D60C56">
        <w:rPr>
          <w:rFonts w:ascii="Times New Roman" w:eastAsia="Aptos" w:hAnsi="Times New Roman" w:cs="Times New Roman"/>
        </w:rPr>
        <w:br w:type="page"/>
      </w:r>
    </w:p>
    <w:p w14:paraId="1E950448" w14:textId="77777777" w:rsidR="00637E6E" w:rsidRPr="00D60C56" w:rsidRDefault="00637E6E" w:rsidP="004075CF">
      <w:pPr>
        <w:tabs>
          <w:tab w:val="left" w:pos="4466"/>
        </w:tabs>
        <w:spacing w:line="360" w:lineRule="auto"/>
        <w:jc w:val="both"/>
        <w:rPr>
          <w:rFonts w:ascii="Times New Roman" w:eastAsia="Aptos" w:hAnsi="Times New Roman" w:cs="Times New Roman"/>
        </w:rPr>
        <w:sectPr w:rsidR="00637E6E" w:rsidRPr="00D60C56" w:rsidSect="008F5D05">
          <w:headerReference w:type="default" r:id="rId22"/>
          <w:foot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3A165C" w14:textId="4FB5267E" w:rsidR="00590477" w:rsidRPr="00B03DB0" w:rsidRDefault="002B3354" w:rsidP="00D82FB0">
      <w:pPr>
        <w:tabs>
          <w:tab w:val="left" w:pos="4466"/>
        </w:tabs>
        <w:spacing w:after="0" w:line="360" w:lineRule="auto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B03DB0">
        <w:rPr>
          <w:rFonts w:ascii="Times New Roman" w:eastAsia="Aptos" w:hAnsi="Times New Roman" w:cs="Times New Roman"/>
          <w:sz w:val="22"/>
          <w:szCs w:val="22"/>
        </w:rPr>
        <w:lastRenderedPageBreak/>
        <w:t>Bibliografie</w:t>
      </w:r>
    </w:p>
    <w:p w14:paraId="56548D9D" w14:textId="4236682E" w:rsidR="002B3354" w:rsidRPr="00B03DB0" w:rsidRDefault="009C7A1F" w:rsidP="00E34C92">
      <w:pPr>
        <w:pStyle w:val="Listparagraf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B03DB0">
        <w:rPr>
          <w:rFonts w:ascii="Times New Roman" w:eastAsia="Aptos" w:hAnsi="Times New Roman" w:cs="Times New Roman"/>
          <w:sz w:val="22"/>
          <w:szCs w:val="22"/>
        </w:rPr>
        <w:t xml:space="preserve">Albert </w:t>
      </w:r>
      <w:proofErr w:type="spellStart"/>
      <w:r w:rsidRPr="00B03DB0">
        <w:rPr>
          <w:rFonts w:ascii="Times New Roman" w:eastAsia="Aptos" w:hAnsi="Times New Roman" w:cs="Times New Roman"/>
          <w:sz w:val="22"/>
          <w:szCs w:val="22"/>
        </w:rPr>
        <w:t>Ellis</w:t>
      </w:r>
      <w:proofErr w:type="spellEnd"/>
      <w:r w:rsidRPr="00B03DB0">
        <w:rPr>
          <w:rFonts w:ascii="Times New Roman" w:eastAsia="Aptos" w:hAnsi="Times New Roman" w:cs="Times New Roman"/>
          <w:sz w:val="22"/>
          <w:szCs w:val="22"/>
        </w:rPr>
        <w:t xml:space="preserve">, Jack Gordon, Michael </w:t>
      </w:r>
      <w:proofErr w:type="spellStart"/>
      <w:r w:rsidRPr="00B03DB0">
        <w:rPr>
          <w:rFonts w:ascii="Times New Roman" w:eastAsia="Aptos" w:hAnsi="Times New Roman" w:cs="Times New Roman"/>
          <w:sz w:val="22"/>
          <w:szCs w:val="22"/>
        </w:rPr>
        <w:t>Neenan</w:t>
      </w:r>
      <w:proofErr w:type="spellEnd"/>
      <w:r w:rsidR="00D12362" w:rsidRPr="00B03DB0">
        <w:rPr>
          <w:rFonts w:ascii="Times New Roman" w:eastAsia="Aptos" w:hAnsi="Times New Roman" w:cs="Times New Roman"/>
          <w:sz w:val="22"/>
          <w:szCs w:val="22"/>
        </w:rPr>
        <w:t>, Stephen Palmer</w:t>
      </w:r>
      <w:r w:rsidR="00F84E01" w:rsidRPr="00B03DB0">
        <w:rPr>
          <w:rFonts w:ascii="Times New Roman" w:eastAsia="Aptos" w:hAnsi="Times New Roman" w:cs="Times New Roman"/>
          <w:sz w:val="22"/>
          <w:szCs w:val="22"/>
        </w:rPr>
        <w:t>,</w:t>
      </w:r>
      <w:r w:rsidR="00D12362" w:rsidRPr="00B03DB0">
        <w:rPr>
          <w:rFonts w:ascii="Times New Roman" w:eastAsia="Aptos" w:hAnsi="Times New Roman" w:cs="Times New Roman"/>
          <w:sz w:val="22"/>
          <w:szCs w:val="22"/>
        </w:rPr>
        <w:t xml:space="preserve"> ”</w:t>
      </w:r>
      <w:r w:rsidR="00BA09EF" w:rsidRPr="00B03DB0">
        <w:rPr>
          <w:rFonts w:ascii="Times New Roman" w:eastAsia="Aptos" w:hAnsi="Times New Roman" w:cs="Times New Roman"/>
          <w:sz w:val="22"/>
          <w:szCs w:val="22"/>
        </w:rPr>
        <w:t>Terapia stresului</w:t>
      </w:r>
      <w:r w:rsidR="00D12362" w:rsidRPr="00B03DB0">
        <w:rPr>
          <w:rFonts w:ascii="Times New Roman" w:eastAsia="Aptos" w:hAnsi="Times New Roman" w:cs="Times New Roman"/>
          <w:sz w:val="22"/>
          <w:szCs w:val="22"/>
        </w:rPr>
        <w:t>”</w:t>
      </w:r>
      <w:r w:rsidR="00650BA6" w:rsidRPr="00B03DB0">
        <w:rPr>
          <w:rFonts w:ascii="Times New Roman" w:eastAsia="Aptos" w:hAnsi="Times New Roman" w:cs="Times New Roman"/>
          <w:sz w:val="22"/>
          <w:szCs w:val="22"/>
        </w:rPr>
        <w:t>,</w:t>
      </w:r>
      <w:r w:rsidR="00F84E01" w:rsidRPr="00B03DB0">
        <w:rPr>
          <w:rFonts w:ascii="Times New Roman" w:eastAsia="Aptos" w:hAnsi="Times New Roman" w:cs="Times New Roman"/>
          <w:sz w:val="22"/>
          <w:szCs w:val="22"/>
        </w:rPr>
        <w:t xml:space="preserve"> (2020),</w:t>
      </w:r>
      <w:r w:rsidR="00650BA6" w:rsidRPr="00B03DB0">
        <w:rPr>
          <w:rFonts w:ascii="Times New Roman" w:eastAsia="Aptos" w:hAnsi="Times New Roman" w:cs="Times New Roman"/>
          <w:sz w:val="22"/>
          <w:szCs w:val="22"/>
        </w:rPr>
        <w:t xml:space="preserve"> editura</w:t>
      </w:r>
      <w:r w:rsidR="004034BA" w:rsidRPr="00B03DB0">
        <w:rPr>
          <w:rFonts w:ascii="Times New Roman" w:eastAsia="Aptos" w:hAnsi="Times New Roman" w:cs="Times New Roman"/>
          <w:sz w:val="22"/>
          <w:szCs w:val="22"/>
        </w:rPr>
        <w:t xml:space="preserve"> Trei</w:t>
      </w:r>
    </w:p>
    <w:p w14:paraId="08733274" w14:textId="3A6B85DE" w:rsidR="00E8409E" w:rsidRPr="00B03DB0" w:rsidRDefault="00F84E01" w:rsidP="00E13F52">
      <w:pPr>
        <w:pStyle w:val="Listparagraf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eastAsia="Aptos" w:hAnsi="Times New Roman" w:cs="Times New Roman"/>
          <w:sz w:val="22"/>
          <w:szCs w:val="22"/>
        </w:rPr>
      </w:pPr>
      <w:proofErr w:type="spellStart"/>
      <w:r w:rsidRPr="00B03DB0">
        <w:rPr>
          <w:rFonts w:ascii="Times New Roman" w:eastAsia="Aptos" w:hAnsi="Times New Roman" w:cs="Times New Roman"/>
          <w:sz w:val="22"/>
          <w:szCs w:val="22"/>
        </w:rPr>
        <w:t>Elizabeth</w:t>
      </w:r>
      <w:proofErr w:type="spellEnd"/>
      <w:r w:rsidRPr="00B03DB0">
        <w:rPr>
          <w:rFonts w:ascii="Times New Roman" w:eastAsia="Aptos" w:hAnsi="Times New Roman" w:cs="Times New Roman"/>
          <w:sz w:val="22"/>
          <w:szCs w:val="22"/>
        </w:rPr>
        <w:t xml:space="preserve"> Anne Scott</w:t>
      </w:r>
      <w:r w:rsidR="00ED2562" w:rsidRPr="00B03DB0">
        <w:rPr>
          <w:rFonts w:ascii="Times New Roman" w:eastAsia="Aptos" w:hAnsi="Times New Roman" w:cs="Times New Roman"/>
          <w:sz w:val="22"/>
          <w:szCs w:val="22"/>
        </w:rPr>
        <w:t>, ”</w:t>
      </w:r>
      <w:r w:rsidR="002A1184" w:rsidRPr="00B03DB0">
        <w:rPr>
          <w:rFonts w:ascii="Times New Roman" w:eastAsia="Aptos" w:hAnsi="Times New Roman" w:cs="Times New Roman"/>
          <w:sz w:val="22"/>
          <w:szCs w:val="22"/>
        </w:rPr>
        <w:t>Stresul: 8 stra</w:t>
      </w:r>
      <w:r w:rsidR="00111430" w:rsidRPr="00B03DB0">
        <w:rPr>
          <w:rFonts w:ascii="Times New Roman" w:eastAsia="Aptos" w:hAnsi="Times New Roman" w:cs="Times New Roman"/>
          <w:sz w:val="22"/>
          <w:szCs w:val="22"/>
        </w:rPr>
        <w:t>tegii de gestionare</w:t>
      </w:r>
      <w:r w:rsidR="00ED2562" w:rsidRPr="00B03DB0">
        <w:rPr>
          <w:rFonts w:ascii="Times New Roman" w:eastAsia="Aptos" w:hAnsi="Times New Roman" w:cs="Times New Roman"/>
          <w:sz w:val="22"/>
          <w:szCs w:val="22"/>
        </w:rPr>
        <w:t>”,</w:t>
      </w:r>
      <w:r w:rsidR="00677C79" w:rsidRPr="00B03DB0">
        <w:rPr>
          <w:rFonts w:ascii="Times New Roman" w:eastAsia="Aptos" w:hAnsi="Times New Roman" w:cs="Times New Roman"/>
          <w:sz w:val="22"/>
          <w:szCs w:val="22"/>
        </w:rPr>
        <w:t xml:space="preserve"> (2017),</w:t>
      </w:r>
      <w:r w:rsidR="0033481F" w:rsidRPr="00B03DB0">
        <w:rPr>
          <w:rFonts w:ascii="Times New Roman" w:eastAsia="Aptos" w:hAnsi="Times New Roman" w:cs="Times New Roman"/>
          <w:sz w:val="22"/>
          <w:szCs w:val="22"/>
        </w:rPr>
        <w:t xml:space="preserve"> editura Herald</w:t>
      </w:r>
    </w:p>
    <w:p w14:paraId="1DDDB495" w14:textId="282857B8" w:rsidR="00E13F52" w:rsidRPr="00B03DB0" w:rsidRDefault="00677C79" w:rsidP="00E13F52">
      <w:pPr>
        <w:pStyle w:val="Listparagraf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B03DB0">
        <w:rPr>
          <w:rFonts w:ascii="Times New Roman" w:eastAsia="Aptos" w:hAnsi="Times New Roman" w:cs="Times New Roman"/>
          <w:sz w:val="22"/>
          <w:szCs w:val="22"/>
        </w:rPr>
        <w:t xml:space="preserve">James C. </w:t>
      </w:r>
      <w:proofErr w:type="spellStart"/>
      <w:r w:rsidRPr="00B03DB0">
        <w:rPr>
          <w:rFonts w:ascii="Times New Roman" w:eastAsia="Aptos" w:hAnsi="Times New Roman" w:cs="Times New Roman"/>
          <w:sz w:val="22"/>
          <w:szCs w:val="22"/>
        </w:rPr>
        <w:t>Quick</w:t>
      </w:r>
      <w:proofErr w:type="spellEnd"/>
      <w:r w:rsidRPr="00B03DB0">
        <w:rPr>
          <w:rFonts w:ascii="Times New Roman" w:eastAsia="Aptos" w:hAnsi="Times New Roman" w:cs="Times New Roman"/>
          <w:sz w:val="22"/>
          <w:szCs w:val="22"/>
        </w:rPr>
        <w:t xml:space="preserve"> și Jonathan D. </w:t>
      </w:r>
      <w:proofErr w:type="spellStart"/>
      <w:r w:rsidRPr="00B03DB0">
        <w:rPr>
          <w:rFonts w:ascii="Times New Roman" w:eastAsia="Aptos" w:hAnsi="Times New Roman" w:cs="Times New Roman"/>
          <w:sz w:val="22"/>
          <w:szCs w:val="22"/>
        </w:rPr>
        <w:t>Quick</w:t>
      </w:r>
      <w:proofErr w:type="spellEnd"/>
      <w:r w:rsidRPr="00B03DB0">
        <w:rPr>
          <w:rFonts w:ascii="Times New Roman" w:eastAsia="Aptos" w:hAnsi="Times New Roman" w:cs="Times New Roman"/>
          <w:sz w:val="22"/>
          <w:szCs w:val="22"/>
        </w:rPr>
        <w:t>, ”</w:t>
      </w:r>
      <w:proofErr w:type="spellStart"/>
      <w:r w:rsidR="00592334" w:rsidRPr="00B03DB0">
        <w:rPr>
          <w:rFonts w:ascii="Times New Roman" w:eastAsia="Aptos" w:hAnsi="Times New Roman" w:cs="Times New Roman"/>
          <w:sz w:val="22"/>
          <w:szCs w:val="22"/>
        </w:rPr>
        <w:t>Organisational</w:t>
      </w:r>
      <w:proofErr w:type="spellEnd"/>
      <w:r w:rsidR="00592334" w:rsidRPr="00B03DB0">
        <w:rPr>
          <w:rFonts w:ascii="Times New Roman" w:eastAsia="Aptos" w:hAnsi="Times New Roman" w:cs="Times New Roman"/>
          <w:sz w:val="22"/>
          <w:szCs w:val="22"/>
        </w:rPr>
        <w:t xml:space="preserve"> </w:t>
      </w:r>
      <w:proofErr w:type="spellStart"/>
      <w:r w:rsidR="009A4D03" w:rsidRPr="00B03DB0">
        <w:rPr>
          <w:rFonts w:ascii="Times New Roman" w:eastAsia="Aptos" w:hAnsi="Times New Roman" w:cs="Times New Roman"/>
          <w:sz w:val="22"/>
          <w:szCs w:val="22"/>
        </w:rPr>
        <w:t>S</w:t>
      </w:r>
      <w:r w:rsidR="00592334" w:rsidRPr="00B03DB0">
        <w:rPr>
          <w:rFonts w:ascii="Times New Roman" w:eastAsia="Aptos" w:hAnsi="Times New Roman" w:cs="Times New Roman"/>
          <w:sz w:val="22"/>
          <w:szCs w:val="22"/>
        </w:rPr>
        <w:t>tress</w:t>
      </w:r>
      <w:proofErr w:type="spellEnd"/>
      <w:r w:rsidR="00592334" w:rsidRPr="00B03DB0">
        <w:rPr>
          <w:rFonts w:ascii="Times New Roman" w:eastAsia="Aptos" w:hAnsi="Times New Roman" w:cs="Times New Roman"/>
          <w:sz w:val="22"/>
          <w:szCs w:val="22"/>
        </w:rPr>
        <w:t xml:space="preserve"> </w:t>
      </w:r>
      <w:proofErr w:type="spellStart"/>
      <w:r w:rsidR="00592334" w:rsidRPr="00B03DB0">
        <w:rPr>
          <w:rFonts w:ascii="Times New Roman" w:eastAsia="Aptos" w:hAnsi="Times New Roman" w:cs="Times New Roman"/>
          <w:sz w:val="22"/>
          <w:szCs w:val="22"/>
        </w:rPr>
        <w:t>and</w:t>
      </w:r>
      <w:proofErr w:type="spellEnd"/>
      <w:r w:rsidR="00592334" w:rsidRPr="00B03DB0">
        <w:rPr>
          <w:rFonts w:ascii="Times New Roman" w:eastAsia="Aptos" w:hAnsi="Times New Roman" w:cs="Times New Roman"/>
          <w:sz w:val="22"/>
          <w:szCs w:val="22"/>
        </w:rPr>
        <w:t xml:space="preserve"> </w:t>
      </w:r>
      <w:r w:rsidR="009A4D03" w:rsidRPr="00B03DB0">
        <w:rPr>
          <w:rFonts w:ascii="Times New Roman" w:eastAsia="Aptos" w:hAnsi="Times New Roman" w:cs="Times New Roman"/>
          <w:sz w:val="22"/>
          <w:szCs w:val="22"/>
        </w:rPr>
        <w:t>P</w:t>
      </w:r>
      <w:r w:rsidR="00592334" w:rsidRPr="00B03DB0">
        <w:rPr>
          <w:rFonts w:ascii="Times New Roman" w:eastAsia="Aptos" w:hAnsi="Times New Roman" w:cs="Times New Roman"/>
          <w:sz w:val="22"/>
          <w:szCs w:val="22"/>
        </w:rPr>
        <w:t xml:space="preserve">reventive </w:t>
      </w:r>
      <w:r w:rsidR="009A4D03" w:rsidRPr="00B03DB0">
        <w:rPr>
          <w:rFonts w:ascii="Times New Roman" w:eastAsia="Aptos" w:hAnsi="Times New Roman" w:cs="Times New Roman"/>
          <w:sz w:val="22"/>
          <w:szCs w:val="22"/>
        </w:rPr>
        <w:t>M</w:t>
      </w:r>
      <w:r w:rsidR="00592334" w:rsidRPr="00B03DB0">
        <w:rPr>
          <w:rFonts w:ascii="Times New Roman" w:eastAsia="Aptos" w:hAnsi="Times New Roman" w:cs="Times New Roman"/>
          <w:sz w:val="22"/>
          <w:szCs w:val="22"/>
        </w:rPr>
        <w:t>anagement</w:t>
      </w:r>
      <w:r w:rsidRPr="00B03DB0">
        <w:rPr>
          <w:rFonts w:ascii="Times New Roman" w:eastAsia="Aptos" w:hAnsi="Times New Roman" w:cs="Times New Roman"/>
          <w:sz w:val="22"/>
          <w:szCs w:val="22"/>
        </w:rPr>
        <w:t>”</w:t>
      </w:r>
      <w:r w:rsidR="00DE26C3" w:rsidRPr="00B03DB0">
        <w:rPr>
          <w:rFonts w:ascii="Times New Roman" w:eastAsia="Aptos" w:hAnsi="Times New Roman" w:cs="Times New Roman"/>
          <w:sz w:val="22"/>
          <w:szCs w:val="22"/>
        </w:rPr>
        <w:t xml:space="preserve">, </w:t>
      </w:r>
      <w:r w:rsidR="000C3CBA" w:rsidRPr="00B03DB0">
        <w:rPr>
          <w:rFonts w:ascii="Times New Roman" w:eastAsia="Aptos" w:hAnsi="Times New Roman" w:cs="Times New Roman"/>
          <w:sz w:val="22"/>
          <w:szCs w:val="22"/>
        </w:rPr>
        <w:t xml:space="preserve">(1984), </w:t>
      </w:r>
      <w:r w:rsidR="00DE26C3" w:rsidRPr="00B03DB0">
        <w:rPr>
          <w:rFonts w:ascii="Times New Roman" w:eastAsia="Aptos" w:hAnsi="Times New Roman" w:cs="Times New Roman"/>
          <w:sz w:val="22"/>
          <w:szCs w:val="22"/>
        </w:rPr>
        <w:t xml:space="preserve">editura </w:t>
      </w:r>
      <w:proofErr w:type="spellStart"/>
      <w:r w:rsidR="00DE26C3" w:rsidRPr="00B03DB0">
        <w:rPr>
          <w:rFonts w:ascii="Times New Roman" w:eastAsia="Aptos" w:hAnsi="Times New Roman" w:cs="Times New Roman"/>
          <w:sz w:val="22"/>
          <w:szCs w:val="22"/>
        </w:rPr>
        <w:t>McGraw</w:t>
      </w:r>
      <w:proofErr w:type="spellEnd"/>
      <w:r w:rsidR="00DE26C3" w:rsidRPr="00B03DB0">
        <w:rPr>
          <w:rFonts w:ascii="Times New Roman" w:eastAsia="Aptos" w:hAnsi="Times New Roman" w:cs="Times New Roman"/>
          <w:sz w:val="22"/>
          <w:szCs w:val="22"/>
        </w:rPr>
        <w:t>-Hill College</w:t>
      </w:r>
    </w:p>
    <w:p w14:paraId="330E8FFE" w14:textId="5C084757" w:rsidR="00C6673A" w:rsidRPr="00B03DB0" w:rsidRDefault="00DC555A" w:rsidP="00E13F52">
      <w:pPr>
        <w:pStyle w:val="Listparagraf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B03DB0">
        <w:rPr>
          <w:rFonts w:ascii="Times New Roman" w:eastAsia="Aptos" w:hAnsi="Times New Roman" w:cs="Times New Roman"/>
          <w:sz w:val="22"/>
          <w:szCs w:val="22"/>
        </w:rPr>
        <w:t xml:space="preserve">Albert </w:t>
      </w:r>
      <w:proofErr w:type="spellStart"/>
      <w:r w:rsidRPr="00B03DB0">
        <w:rPr>
          <w:rFonts w:ascii="Times New Roman" w:eastAsia="Aptos" w:hAnsi="Times New Roman" w:cs="Times New Roman"/>
          <w:sz w:val="22"/>
          <w:szCs w:val="22"/>
        </w:rPr>
        <w:t>Ellis</w:t>
      </w:r>
      <w:proofErr w:type="spellEnd"/>
      <w:r w:rsidRPr="00B03DB0">
        <w:rPr>
          <w:rFonts w:ascii="Times New Roman" w:eastAsia="Aptos" w:hAnsi="Times New Roman" w:cs="Times New Roman"/>
          <w:sz w:val="22"/>
          <w:szCs w:val="22"/>
        </w:rPr>
        <w:t xml:space="preserve"> și </w:t>
      </w:r>
      <w:proofErr w:type="spellStart"/>
      <w:r w:rsidRPr="00B03DB0">
        <w:rPr>
          <w:rFonts w:ascii="Times New Roman" w:eastAsia="Aptos" w:hAnsi="Times New Roman" w:cs="Times New Roman"/>
          <w:sz w:val="22"/>
          <w:szCs w:val="22"/>
        </w:rPr>
        <w:t>Catharine</w:t>
      </w:r>
      <w:proofErr w:type="spellEnd"/>
      <w:r w:rsidRPr="00B03DB0">
        <w:rPr>
          <w:rFonts w:ascii="Times New Roman" w:eastAsia="Aptos" w:hAnsi="Times New Roman" w:cs="Times New Roman"/>
          <w:sz w:val="22"/>
          <w:szCs w:val="22"/>
        </w:rPr>
        <w:t xml:space="preserve"> </w:t>
      </w:r>
      <w:proofErr w:type="spellStart"/>
      <w:r w:rsidRPr="00B03DB0">
        <w:rPr>
          <w:rFonts w:ascii="Times New Roman" w:eastAsia="Aptos" w:hAnsi="Times New Roman" w:cs="Times New Roman"/>
          <w:sz w:val="22"/>
          <w:szCs w:val="22"/>
        </w:rPr>
        <w:t>Maclaren</w:t>
      </w:r>
      <w:proofErr w:type="spellEnd"/>
      <w:r w:rsidRPr="00B03DB0">
        <w:rPr>
          <w:rFonts w:ascii="Times New Roman" w:eastAsia="Aptos" w:hAnsi="Times New Roman" w:cs="Times New Roman"/>
          <w:sz w:val="22"/>
          <w:szCs w:val="22"/>
        </w:rPr>
        <w:t>, ”</w:t>
      </w:r>
      <w:r w:rsidR="00C6673A" w:rsidRPr="00B03DB0">
        <w:rPr>
          <w:rFonts w:ascii="Times New Roman" w:eastAsia="Aptos" w:hAnsi="Times New Roman" w:cs="Times New Roman"/>
          <w:sz w:val="22"/>
          <w:szCs w:val="22"/>
        </w:rPr>
        <w:t>Terapia</w:t>
      </w:r>
      <w:r w:rsidR="00A41B8B" w:rsidRPr="00B03DB0">
        <w:rPr>
          <w:rFonts w:ascii="Times New Roman" w:eastAsia="Aptos" w:hAnsi="Times New Roman" w:cs="Times New Roman"/>
          <w:sz w:val="22"/>
          <w:szCs w:val="22"/>
        </w:rPr>
        <w:t xml:space="preserve"> </w:t>
      </w:r>
      <w:proofErr w:type="spellStart"/>
      <w:r w:rsidR="00A41B8B" w:rsidRPr="00B03DB0">
        <w:rPr>
          <w:rFonts w:ascii="Times New Roman" w:eastAsia="Aptos" w:hAnsi="Times New Roman" w:cs="Times New Roman"/>
          <w:sz w:val="22"/>
          <w:szCs w:val="22"/>
        </w:rPr>
        <w:t>rational</w:t>
      </w:r>
      <w:proofErr w:type="spellEnd"/>
      <w:r w:rsidR="00A41B8B" w:rsidRPr="00B03DB0">
        <w:rPr>
          <w:rFonts w:ascii="Times New Roman" w:eastAsia="Aptos" w:hAnsi="Times New Roman" w:cs="Times New Roman"/>
          <w:sz w:val="22"/>
          <w:szCs w:val="22"/>
        </w:rPr>
        <w:t>-emotivă și comportamentală</w:t>
      </w:r>
      <w:r w:rsidRPr="00B03DB0">
        <w:rPr>
          <w:rFonts w:ascii="Times New Roman" w:eastAsia="Aptos" w:hAnsi="Times New Roman" w:cs="Times New Roman"/>
          <w:sz w:val="22"/>
          <w:szCs w:val="22"/>
        </w:rPr>
        <w:t>”, (</w:t>
      </w:r>
      <w:r w:rsidR="00B03DB0" w:rsidRPr="00B03DB0">
        <w:rPr>
          <w:rFonts w:ascii="Times New Roman" w:eastAsia="Aptos" w:hAnsi="Times New Roman" w:cs="Times New Roman"/>
          <w:sz w:val="22"/>
          <w:szCs w:val="22"/>
        </w:rPr>
        <w:t>2018)</w:t>
      </w:r>
      <w:r w:rsidR="00D11291" w:rsidRPr="00B03DB0">
        <w:rPr>
          <w:rFonts w:ascii="Times New Roman" w:eastAsia="Aptos" w:hAnsi="Times New Roman" w:cs="Times New Roman"/>
          <w:sz w:val="22"/>
          <w:szCs w:val="22"/>
        </w:rPr>
        <w:t>, editura</w:t>
      </w:r>
      <w:r w:rsidR="007C383D" w:rsidRPr="00B03DB0">
        <w:rPr>
          <w:rFonts w:ascii="Times New Roman" w:eastAsia="Aptos" w:hAnsi="Times New Roman" w:cs="Times New Roman"/>
          <w:sz w:val="22"/>
          <w:szCs w:val="22"/>
        </w:rPr>
        <w:t xml:space="preserve"> ALL</w:t>
      </w:r>
    </w:p>
    <w:p w14:paraId="4CCBE6D5" w14:textId="548C9883" w:rsidR="00CF7C15" w:rsidRPr="00B03DB0" w:rsidRDefault="00CF7C15" w:rsidP="00D82FB0">
      <w:pPr>
        <w:pStyle w:val="Listparagraf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B03DB0">
        <w:rPr>
          <w:rFonts w:ascii="Times New Roman" w:eastAsia="Aptos" w:hAnsi="Times New Roman" w:cs="Times New Roman"/>
          <w:sz w:val="22"/>
          <w:szCs w:val="22"/>
        </w:rPr>
        <w:t>Internet:</w:t>
      </w:r>
    </w:p>
    <w:p w14:paraId="2F38D10A" w14:textId="1763647F" w:rsidR="007C2D4B" w:rsidRPr="00B03DB0" w:rsidRDefault="007C2D4B" w:rsidP="007C2D4B">
      <w:pPr>
        <w:spacing w:after="0" w:line="360" w:lineRule="auto"/>
        <w:ind w:firstLine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24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https://pubmed.ncbi.nlm.nih.gov/34659015/</w:t>
        </w:r>
      </w:hyperlink>
    </w:p>
    <w:p w14:paraId="003552B0" w14:textId="6E08B411" w:rsidR="00F46650" w:rsidRPr="00B03DB0" w:rsidRDefault="00A130B3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25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https://journals.lww.com/euro-emergencymed/fulltext/2022/08000/burnout_in_emergency_medicine_professionals_after.8.aspx</w:t>
        </w:r>
      </w:hyperlink>
    </w:p>
    <w:p w14:paraId="1A22F2F0" w14:textId="1B0B2792" w:rsidR="00F46650" w:rsidRPr="00B03DB0" w:rsidRDefault="00CF7C15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26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https://aithor.com/paper-summary/physician-wellbeing-and-burnout-in-emergency-medicine-in-switzerland</w:t>
        </w:r>
      </w:hyperlink>
    </w:p>
    <w:p w14:paraId="19B4A84F" w14:textId="1946FD63" w:rsidR="00626675" w:rsidRPr="00B03DB0" w:rsidRDefault="00CF7C15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27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https://www.stem.it/en/community/doctor-shortage-europe-wide-problem/</w:t>
        </w:r>
      </w:hyperlink>
    </w:p>
    <w:p w14:paraId="601C7937" w14:textId="2B09C2CD" w:rsidR="005A06A0" w:rsidRPr="00B03DB0" w:rsidRDefault="00CF7C15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28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https://www.ama-assn.org/practice-management/physician-health/physician-burnout-statistics-2024-latest-changes-and-trends</w:t>
        </w:r>
      </w:hyperlink>
    </w:p>
    <w:p w14:paraId="223EBD01" w14:textId="066E8A7F" w:rsidR="00626675" w:rsidRPr="00B03DB0" w:rsidRDefault="00CF7C15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29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https://www.frontiersin.org/journals/psychiatry/articles/10.3389/fpsyt.2021.784131/full</w:t>
        </w:r>
      </w:hyperlink>
    </w:p>
    <w:p w14:paraId="73201807" w14:textId="5201C0C5" w:rsidR="00626675" w:rsidRPr="00B03DB0" w:rsidRDefault="00CF7C15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30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https://www.researchgate.net/publication/378025545_Unmasking_Burnout_in_Romanian_Primary_Care_Implications_for_Healthcare_Careers_and_Well-Being_in_Pandemic_Times</w:t>
        </w:r>
      </w:hyperlink>
    </w:p>
    <w:p w14:paraId="567CA4D4" w14:textId="7ECA962D" w:rsidR="005A06A0" w:rsidRPr="00B03DB0" w:rsidRDefault="00CF7C15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31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https://www.mdpi.com/1660-4601/20/5/4118</w:t>
        </w:r>
      </w:hyperlink>
    </w:p>
    <w:p w14:paraId="31564561" w14:textId="1D193629" w:rsidR="002951BC" w:rsidRPr="00B03DB0" w:rsidRDefault="002951BC" w:rsidP="00CF7C15">
      <w:pPr>
        <w:pStyle w:val="Listparagraf"/>
        <w:spacing w:line="360" w:lineRule="auto"/>
        <w:ind w:left="284"/>
        <w:jc w:val="both"/>
        <w:rPr>
          <w:sz w:val="17"/>
          <w:szCs w:val="17"/>
        </w:rPr>
      </w:pPr>
      <w:hyperlink r:id="rId32" w:history="1">
        <w:r w:rsidRPr="00B03DB0">
          <w:rPr>
            <w:rStyle w:val="Hyperlink"/>
            <w:sz w:val="17"/>
            <w:szCs w:val="17"/>
          </w:rPr>
          <w:t>https://www.romania-insider.com/study-doctors-romania-burnout-may-2024</w:t>
        </w:r>
      </w:hyperlink>
    </w:p>
    <w:p w14:paraId="654E79DD" w14:textId="6638EFD9" w:rsidR="00945C64" w:rsidRPr="00B03DB0" w:rsidRDefault="00CF7C15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33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https://www.gallup.com/workplace/357404/manager-burnout-getting-worse.aspx</w:t>
        </w:r>
      </w:hyperlink>
    </w:p>
    <w:p w14:paraId="21FAF2A1" w14:textId="442FFC39" w:rsidR="00CF7C15" w:rsidRPr="00B03DB0" w:rsidRDefault="00736A26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34" w:tgtFrame="_blank" w:tooltip="https://www.forbes.com/sites/bryanrobinson/2023/02/07/new-outlook-on-burnout-for-2023-limitations-on-what-managers-can-do/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https://www.forbes.com/sites/bryanrobinson/2023/02/07/new-outlook-on-burnout-for-2023-limitations-on-what-managers-can-do/</w:t>
        </w:r>
      </w:hyperlink>
    </w:p>
    <w:p w14:paraId="03D217DB" w14:textId="2ED51DFC" w:rsidR="00736A26" w:rsidRPr="00B03DB0" w:rsidRDefault="008209BE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35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https://www.hrdive.com/news/us-workers-report-anxiety-and-stress-over-unprepared-first-time-managers/688744/</w:t>
        </w:r>
      </w:hyperlink>
    </w:p>
    <w:p w14:paraId="7A32A970" w14:textId="6E478E43" w:rsidR="008209BE" w:rsidRPr="00B03DB0" w:rsidRDefault="008209BE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36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https://www.forbes.com/sites/bryanrobinson/2024/09/26/managers-report-stress-and-burnout-in-2024/</w:t>
        </w:r>
      </w:hyperlink>
    </w:p>
    <w:p w14:paraId="60896E36" w14:textId="0F66411B" w:rsidR="008209BE" w:rsidRPr="00B03DB0" w:rsidRDefault="008209BE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37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https://www.stada.com/blog/posts/2022/july/stada-health-report-2022-europe-experiencing-worsening-health-conditions</w:t>
        </w:r>
      </w:hyperlink>
    </w:p>
    <w:p w14:paraId="1E0FCB05" w14:textId="6C485269" w:rsidR="008209BE" w:rsidRPr="00B03DB0" w:rsidRDefault="00EE6BBF" w:rsidP="00CF7C15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38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https://go.telushealth.com/hubfs/MHI%202023/Pan%20Europe_MHI_October_Final.pdf</w:t>
        </w:r>
      </w:hyperlink>
    </w:p>
    <w:p w14:paraId="38BB2E70" w14:textId="6617A625" w:rsidR="00EE6BBF" w:rsidRPr="00B03DB0" w:rsidRDefault="00EE6BBF" w:rsidP="00EE6BBF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39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https://www.irishtimes.com/business/work/2024/07/10/rising-stress-at-ecb-puts-almost-40-of-staff-at-risk-of-burnout-survey-finds/</w:t>
        </w:r>
      </w:hyperlink>
    </w:p>
    <w:p w14:paraId="1E49F190" w14:textId="018CFBED" w:rsidR="00C42BE7" w:rsidRPr="00B03DB0" w:rsidRDefault="00C42BE7" w:rsidP="00EE6BBF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40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https://www.rand.org/pubs/articles/2024/teachers-are-still-stressed-and-underpaid-post-covid.html</w:t>
        </w:r>
      </w:hyperlink>
    </w:p>
    <w:p w14:paraId="41635CA3" w14:textId="1B7216EE" w:rsidR="00C42BE7" w:rsidRPr="00B03DB0" w:rsidRDefault="00AC5B7F" w:rsidP="00EE6BBF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41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https://www.educationsupport.org.uk/resources/for-organisations/research/teacher-wellbeing-index/</w:t>
        </w:r>
      </w:hyperlink>
    </w:p>
    <w:p w14:paraId="74719182" w14:textId="1BE4BD41" w:rsidR="00AC5B7F" w:rsidRPr="00B03DB0" w:rsidRDefault="006C16E4" w:rsidP="00EE6BBF">
      <w:pPr>
        <w:pStyle w:val="Listparagraf"/>
        <w:spacing w:line="360" w:lineRule="auto"/>
        <w:ind w:left="284"/>
        <w:jc w:val="both"/>
        <w:rPr>
          <w:sz w:val="17"/>
          <w:szCs w:val="17"/>
        </w:rPr>
      </w:pPr>
      <w:hyperlink r:id="rId42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https://stirileprotv.ro/educatie/studiu-stresul-si-lipsa-cadrului-metodologic-adecvat-cele-mai-mari-dificultati-ale-profesorilor-in-perioada-scolii-online.html</w:t>
        </w:r>
      </w:hyperlink>
    </w:p>
    <w:p w14:paraId="64A14279" w14:textId="7FF84882" w:rsidR="008F1EF7" w:rsidRPr="00B03DB0" w:rsidRDefault="008F1EF7" w:rsidP="008F1EF7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43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http://dir.upsc.md:8080/xmlui/bitstream/handle/123456789/5672/Conf-CRCD-2022-Vol-5-p237-242.pdf?sequence=1&amp;isAllowed=y</w:t>
        </w:r>
      </w:hyperlink>
    </w:p>
    <w:p w14:paraId="7F9B1468" w14:textId="2637EA73" w:rsidR="007F5489" w:rsidRPr="00B03DB0" w:rsidRDefault="000E65D2" w:rsidP="00EE6BBF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44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https://tribunainvatamantului.ro/stres-si-anxietate-cum-a-fost-afectata-scoala/</w:t>
        </w:r>
      </w:hyperlink>
    </w:p>
    <w:p w14:paraId="2944C774" w14:textId="141FC4F7" w:rsidR="007F5489" w:rsidRPr="00B03DB0" w:rsidRDefault="00825905" w:rsidP="00EE6BBF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45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https://www.marketingscoop.com/small-business/work-life-balance-statistics/</w:t>
        </w:r>
      </w:hyperlink>
    </w:p>
    <w:p w14:paraId="00BCA57B" w14:textId="60FFE26F" w:rsidR="00825905" w:rsidRPr="00B03DB0" w:rsidRDefault="00825905" w:rsidP="00EE6BBF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46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https://officeneedle.com/entrepreneur-statistics/</w:t>
        </w:r>
      </w:hyperlink>
    </w:p>
    <w:p w14:paraId="1EB514C2" w14:textId="2517EF07" w:rsidR="00825905" w:rsidRPr="00B03DB0" w:rsidRDefault="00825905" w:rsidP="00EE6BBF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47" w:tgtFrame="_blank" w:tooltip="https://www.entrepreneur.com/business-news/entrepreneur-survey-business-owners-on-inflation/479981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https://www.entrepreneur.com/business-news/entrepreneur-survey-business-owners-on-inflation/479981</w:t>
        </w:r>
      </w:hyperlink>
    </w:p>
    <w:p w14:paraId="46237C18" w14:textId="75B7AC3C" w:rsidR="00B55A68" w:rsidRPr="00B03DB0" w:rsidRDefault="00B55A68" w:rsidP="00EE6BBF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48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https://www.entrepreneur.com/living/3-rules-to-follow-to-stop-burnout-and-achieve-work-life/483812</w:t>
        </w:r>
      </w:hyperlink>
    </w:p>
    <w:p w14:paraId="0CCA6685" w14:textId="43794A3B" w:rsidR="00B55A68" w:rsidRPr="00B03DB0" w:rsidRDefault="00637E6E" w:rsidP="00EE6BBF">
      <w:pPr>
        <w:pStyle w:val="Listparagraf"/>
        <w:spacing w:line="360" w:lineRule="auto"/>
        <w:ind w:left="284"/>
        <w:jc w:val="both"/>
        <w:rPr>
          <w:sz w:val="17"/>
          <w:szCs w:val="17"/>
        </w:rPr>
      </w:pPr>
      <w:hyperlink r:id="rId49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https://www.brusselstimes.com/employment/220532/majority-of-business-owners-are-stressed-and-tired-again</w:t>
        </w:r>
      </w:hyperlink>
    </w:p>
    <w:p w14:paraId="54B1224E" w14:textId="15A9E2B8" w:rsidR="00D770A4" w:rsidRPr="00B03DB0" w:rsidRDefault="00D770A4" w:rsidP="00D770A4">
      <w:pPr>
        <w:pStyle w:val="Listparagraf"/>
        <w:spacing w:line="360" w:lineRule="auto"/>
        <w:ind w:left="284"/>
        <w:jc w:val="both"/>
        <w:rPr>
          <w:sz w:val="17"/>
          <w:szCs w:val="17"/>
        </w:rPr>
      </w:pPr>
      <w:hyperlink r:id="rId50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https://www.brusselstimes.com/500810/almost-half-of-belgian-entrepreneurs-are-regularly-stressed-study-shows</w:t>
        </w:r>
      </w:hyperlink>
    </w:p>
    <w:p w14:paraId="5524A6B3" w14:textId="6BF53A71" w:rsidR="00110F20" w:rsidRPr="00B03DB0" w:rsidRDefault="00110F20" w:rsidP="00110F20">
      <w:pPr>
        <w:pStyle w:val="Listparagraf"/>
        <w:spacing w:line="360" w:lineRule="auto"/>
        <w:ind w:left="284"/>
        <w:jc w:val="both"/>
        <w:rPr>
          <w:sz w:val="17"/>
          <w:szCs w:val="17"/>
        </w:rPr>
      </w:pPr>
      <w:hyperlink r:id="rId51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https://founderreports.com/entrepreneur-mental-health-statistics/</w:t>
        </w:r>
      </w:hyperlink>
    </w:p>
    <w:p w14:paraId="64CC6F96" w14:textId="4833A81F" w:rsidR="00C75A20" w:rsidRPr="00B03DB0" w:rsidRDefault="00C75A20" w:rsidP="00C75A20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52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https://www.romania-insider.com/cnipmmr-survey-entrepreneurs-march-2021</w:t>
        </w:r>
      </w:hyperlink>
    </w:p>
    <w:p w14:paraId="0A72D91B" w14:textId="6A66CCA6" w:rsidR="00EE6BBF" w:rsidRPr="00B03DB0" w:rsidRDefault="00637E6E" w:rsidP="00C75A20">
      <w:pPr>
        <w:pStyle w:val="Listparagraf"/>
        <w:spacing w:line="360" w:lineRule="auto"/>
        <w:ind w:left="284"/>
        <w:jc w:val="both"/>
        <w:rPr>
          <w:sz w:val="17"/>
          <w:szCs w:val="17"/>
        </w:rPr>
      </w:pPr>
      <w:hyperlink r:id="rId53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https://start-up.ro/antreprenorii-gen-z-invata-cum-sa-si-gestioneze-emotiile-printr-un-curs-dedicat/</w:t>
        </w:r>
      </w:hyperlink>
    </w:p>
    <w:p w14:paraId="41CE5307" w14:textId="084EE643" w:rsidR="00C80D12" w:rsidRPr="00B03DB0" w:rsidRDefault="00C80D12" w:rsidP="00C80D12">
      <w:pPr>
        <w:pStyle w:val="Listparagraf"/>
        <w:spacing w:line="360" w:lineRule="auto"/>
        <w:ind w:left="284"/>
        <w:jc w:val="both"/>
        <w:rPr>
          <w:rFonts w:ascii="Times New Roman" w:eastAsia="Aptos" w:hAnsi="Times New Roman" w:cs="Times New Roman"/>
          <w:sz w:val="17"/>
          <w:szCs w:val="17"/>
        </w:rPr>
      </w:pPr>
      <w:hyperlink r:id="rId54" w:history="1">
        <w:r w:rsidRPr="00B03DB0">
          <w:rPr>
            <w:rStyle w:val="Hyperlink"/>
            <w:rFonts w:ascii="Times New Roman" w:eastAsia="Aptos" w:hAnsi="Times New Roman" w:cs="Times New Roman"/>
            <w:sz w:val="17"/>
            <w:szCs w:val="17"/>
          </w:rPr>
          <w:t>https://startarium.ro/articol/sanatate-mintala-antreprenori-romani-studiu</w:t>
        </w:r>
      </w:hyperlink>
    </w:p>
    <w:sectPr w:rsidR="00C80D12" w:rsidRPr="00B03DB0" w:rsidSect="006B6999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DE7D" w14:textId="77777777" w:rsidR="00E11034" w:rsidRPr="00D60C56" w:rsidRDefault="00E11034" w:rsidP="005620CC">
      <w:pPr>
        <w:spacing w:after="0" w:line="240" w:lineRule="auto"/>
      </w:pPr>
      <w:r w:rsidRPr="00D60C56">
        <w:separator/>
      </w:r>
    </w:p>
  </w:endnote>
  <w:endnote w:type="continuationSeparator" w:id="0">
    <w:p w14:paraId="0636DC41" w14:textId="77777777" w:rsidR="00E11034" w:rsidRPr="00D60C56" w:rsidRDefault="00E11034" w:rsidP="005620CC">
      <w:pPr>
        <w:spacing w:after="0" w:line="240" w:lineRule="auto"/>
      </w:pPr>
      <w:r w:rsidRPr="00D60C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6CC1" w14:textId="3B6E37D6" w:rsidR="005620CC" w:rsidRPr="00D60C56" w:rsidRDefault="005620CC">
    <w:pPr>
      <w:pStyle w:val="Subsol"/>
    </w:pPr>
    <w:r w:rsidRPr="00D60C56">
      <w:fldChar w:fldCharType="begin"/>
    </w:r>
    <w:r w:rsidRPr="00D60C56">
      <w:instrText xml:space="preserve"> PAGE   \* MERGEFORMAT </w:instrText>
    </w:r>
    <w:r w:rsidRPr="00D60C56">
      <w:fldChar w:fldCharType="separate"/>
    </w:r>
    <w:r w:rsidRPr="00D60C56">
      <w:t>1</w:t>
    </w:r>
    <w:r w:rsidRPr="00D60C56">
      <w:fldChar w:fldCharType="end"/>
    </w:r>
    <w:r w:rsidRPr="00D60C56">
      <w:ptab w:relativeTo="margin" w:alignment="center" w:leader="none"/>
    </w:r>
    <w:r w:rsidRPr="00D60C56">
      <w:ptab w:relativeTo="margin" w:alignment="right" w:leader="none"/>
    </w:r>
    <w:r w:rsidRPr="00D60C56">
      <w:t>XGEN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7E38" w14:textId="77777777" w:rsidR="00E11034" w:rsidRPr="00D60C56" w:rsidRDefault="00E11034" w:rsidP="005620CC">
      <w:pPr>
        <w:spacing w:after="0" w:line="240" w:lineRule="auto"/>
      </w:pPr>
      <w:r w:rsidRPr="00D60C56">
        <w:separator/>
      </w:r>
    </w:p>
  </w:footnote>
  <w:footnote w:type="continuationSeparator" w:id="0">
    <w:p w14:paraId="7A38C2C7" w14:textId="77777777" w:rsidR="00E11034" w:rsidRPr="00D60C56" w:rsidRDefault="00E11034" w:rsidP="005620CC">
      <w:pPr>
        <w:spacing w:after="0" w:line="240" w:lineRule="auto"/>
      </w:pPr>
      <w:r w:rsidRPr="00D60C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D4E2" w14:textId="05FBC58C" w:rsidR="00946C7C" w:rsidRPr="00D60C56" w:rsidRDefault="00B20681" w:rsidP="00946C7C">
    <w:pPr>
      <w:pStyle w:val="Antet"/>
      <w:ind w:right="-113"/>
      <w:rPr>
        <w:rFonts w:ascii="Source Sans Pro SemiBold" w:hAnsi="Source Sans Pro SemiBold"/>
        <w:sz w:val="22"/>
        <w:szCs w:val="22"/>
      </w:rPr>
    </w:pPr>
    <w:r w:rsidRPr="00D60C56">
      <w:rPr>
        <w:rFonts w:ascii="Source Sans Pro SemiBold" w:hAnsi="Source Sans Pro SemiBold"/>
        <w:sz w:val="22"/>
        <w:szCs w:val="22"/>
      </w:rPr>
      <w:t>Journal</w:t>
    </w:r>
    <w:r w:rsidR="007C7884" w:rsidRPr="00D60C56">
      <w:rPr>
        <w:rFonts w:ascii="Source Sans Pro SemiBold" w:hAnsi="Source Sans Pro SemiBold"/>
        <w:sz w:val="22"/>
        <w:szCs w:val="22"/>
      </w:rPr>
      <w:t xml:space="preserve"> OP</w:t>
    </w:r>
    <w:r w:rsidR="00924C88" w:rsidRPr="00D60C56">
      <w:rPr>
        <w:rFonts w:ascii="Source Sans Pro SemiBold" w:hAnsi="Source Sans Pro SemiBold"/>
        <w:sz w:val="22"/>
        <w:szCs w:val="22"/>
      </w:rPr>
      <w:t>ACJ</w:t>
    </w:r>
    <w:r w:rsidR="00C27120" w:rsidRPr="00D60C56">
      <w:rPr>
        <w:rFonts w:ascii="Source Sans Pro SemiBold" w:hAnsi="Source Sans Pro SemiBold"/>
        <w:sz w:val="22"/>
        <w:szCs w:val="22"/>
      </w:rPr>
      <w:t>, No</w:t>
    </w:r>
    <w:r w:rsidR="00D961D9" w:rsidRPr="00D60C56">
      <w:rPr>
        <w:rFonts w:ascii="Source Sans Pro SemiBold" w:hAnsi="Source Sans Pro SemiBold"/>
        <w:sz w:val="22"/>
        <w:szCs w:val="22"/>
      </w:rPr>
      <w:t>. 3</w:t>
    </w:r>
    <w:r w:rsidR="00B448D4" w:rsidRPr="00D60C56">
      <w:rPr>
        <w:rFonts w:ascii="Source Sans Pro SemiBold" w:hAnsi="Source Sans Pro SemiBold"/>
        <w:sz w:val="22"/>
        <w:szCs w:val="22"/>
      </w:rPr>
      <w:t xml:space="preserve"> 2024</w:t>
    </w:r>
    <w:r w:rsidR="00752019" w:rsidRPr="00D60C56">
      <w:rPr>
        <w:rFonts w:ascii="Source Sans Pro SemiBold" w:hAnsi="Source Sans Pro SemiBold"/>
        <w:sz w:val="22"/>
        <w:szCs w:val="22"/>
      </w:rPr>
      <w:ptab w:relativeTo="margin" w:alignment="center" w:leader="none"/>
    </w:r>
    <w:r w:rsidR="00752019" w:rsidRPr="00D60C56">
      <w:rPr>
        <w:rFonts w:ascii="Source Sans Pro SemiBold" w:hAnsi="Source Sans Pro SemiBold"/>
        <w:sz w:val="22"/>
        <w:szCs w:val="22"/>
      </w:rPr>
      <w:ptab w:relativeTo="margin" w:alignment="right" w:leader="none"/>
    </w:r>
    <w:r w:rsidR="00946C7C" w:rsidRPr="00D60C56">
      <w:rPr>
        <w:rFonts w:ascii="Source Sans Pro Light" w:hAnsi="Source Sans Pro Light"/>
        <w:sz w:val="22"/>
        <w:szCs w:val="22"/>
      </w:rPr>
      <w:t>http://www.opacj.org</w:t>
    </w:r>
  </w:p>
  <w:p w14:paraId="4BE400A3" w14:textId="20091B53" w:rsidR="00752019" w:rsidRPr="00D60C56" w:rsidRDefault="00752019" w:rsidP="00560F58">
    <w:pPr>
      <w:pStyle w:val="Antet"/>
      <w:pBdr>
        <w:top w:val="single" w:sz="12" w:space="1" w:color="C00000"/>
      </w:pBdr>
    </w:pPr>
  </w:p>
  <w:p w14:paraId="45D7FFBF" w14:textId="77777777" w:rsidR="009A3EBA" w:rsidRPr="00D60C56" w:rsidRDefault="009A3EB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2B9"/>
    <w:multiLevelType w:val="hybridMultilevel"/>
    <w:tmpl w:val="84902D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33C22"/>
    <w:multiLevelType w:val="hybridMultilevel"/>
    <w:tmpl w:val="6268C70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D0C57"/>
    <w:multiLevelType w:val="hybridMultilevel"/>
    <w:tmpl w:val="FFFFFFFF"/>
    <w:lvl w:ilvl="0" w:tplc="2A1A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8C5A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C7FA6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8D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B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AA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CD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A0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CC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610"/>
    <w:multiLevelType w:val="hybridMultilevel"/>
    <w:tmpl w:val="CA10599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47CD5"/>
    <w:multiLevelType w:val="hybridMultilevel"/>
    <w:tmpl w:val="D1C4E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D1F9B"/>
    <w:multiLevelType w:val="hybridMultilevel"/>
    <w:tmpl w:val="FFFFFFFF"/>
    <w:lvl w:ilvl="0" w:tplc="2F10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ED4C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CB6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E1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8D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8D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81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6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4F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45F"/>
    <w:multiLevelType w:val="hybridMultilevel"/>
    <w:tmpl w:val="2E9A1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E93A6"/>
    <w:multiLevelType w:val="hybridMultilevel"/>
    <w:tmpl w:val="FFFFFFFF"/>
    <w:lvl w:ilvl="0" w:tplc="20B66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45BE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2FD46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0B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20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42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A8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A8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6D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C0418"/>
    <w:multiLevelType w:val="hybridMultilevel"/>
    <w:tmpl w:val="9B6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3DF2"/>
    <w:multiLevelType w:val="hybridMultilevel"/>
    <w:tmpl w:val="587E2F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443172"/>
    <w:multiLevelType w:val="hybridMultilevel"/>
    <w:tmpl w:val="37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C76F7"/>
    <w:multiLevelType w:val="hybridMultilevel"/>
    <w:tmpl w:val="65BE8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CC137"/>
    <w:multiLevelType w:val="hybridMultilevel"/>
    <w:tmpl w:val="FFFFFFFF"/>
    <w:lvl w:ilvl="0" w:tplc="D92E5E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04AC5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A50B1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D46A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54C3F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FA4CD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06FE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6E3B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BE89A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5C7D59"/>
    <w:multiLevelType w:val="hybridMultilevel"/>
    <w:tmpl w:val="B4D4D4E8"/>
    <w:lvl w:ilvl="0" w:tplc="6152F1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47C12"/>
    <w:multiLevelType w:val="hybridMultilevel"/>
    <w:tmpl w:val="D26875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A90769"/>
    <w:multiLevelType w:val="hybridMultilevel"/>
    <w:tmpl w:val="F87C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7CA3E3"/>
    <w:multiLevelType w:val="hybridMultilevel"/>
    <w:tmpl w:val="FFFFFFFF"/>
    <w:lvl w:ilvl="0" w:tplc="7192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6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8D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CD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23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2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D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6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E4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A34DE"/>
    <w:multiLevelType w:val="hybridMultilevel"/>
    <w:tmpl w:val="FD52B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2DAA79"/>
    <w:multiLevelType w:val="hybridMultilevel"/>
    <w:tmpl w:val="FFFFFFFF"/>
    <w:lvl w:ilvl="0" w:tplc="3D041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CA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6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6D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4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C4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ED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49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E4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7279C"/>
    <w:multiLevelType w:val="hybridMultilevel"/>
    <w:tmpl w:val="FFFFFFFF"/>
    <w:lvl w:ilvl="0" w:tplc="11368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80C2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269A2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69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47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CE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6B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A6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2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37E52"/>
    <w:multiLevelType w:val="hybridMultilevel"/>
    <w:tmpl w:val="BC0800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4E969D"/>
    <w:multiLevelType w:val="hybridMultilevel"/>
    <w:tmpl w:val="FFFFFFFF"/>
    <w:lvl w:ilvl="0" w:tplc="9FE46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46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E6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8B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7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CE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44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67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27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476EB"/>
    <w:multiLevelType w:val="hybridMultilevel"/>
    <w:tmpl w:val="AB1CE1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804D3"/>
    <w:multiLevelType w:val="hybridMultilevel"/>
    <w:tmpl w:val="71A8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F7F05"/>
    <w:multiLevelType w:val="hybridMultilevel"/>
    <w:tmpl w:val="5B2C1A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CA6950"/>
    <w:multiLevelType w:val="hybridMultilevel"/>
    <w:tmpl w:val="D8B29B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A1149B"/>
    <w:multiLevelType w:val="hybridMultilevel"/>
    <w:tmpl w:val="FFFFFFFF"/>
    <w:lvl w:ilvl="0" w:tplc="BBDA5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9A0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CA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2B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42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85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8C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D57E9"/>
    <w:multiLevelType w:val="hybridMultilevel"/>
    <w:tmpl w:val="FFFFFFFF"/>
    <w:lvl w:ilvl="0" w:tplc="6C20A6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06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65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62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0B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7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09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A6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AB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C790F"/>
    <w:multiLevelType w:val="hybridMultilevel"/>
    <w:tmpl w:val="FFFFFFFF"/>
    <w:lvl w:ilvl="0" w:tplc="1FAC4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69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C8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2C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C2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60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AE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AF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3C431"/>
    <w:multiLevelType w:val="hybridMultilevel"/>
    <w:tmpl w:val="FFFFFFFF"/>
    <w:lvl w:ilvl="0" w:tplc="4FDC4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C63E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AF4D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81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4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D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65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EA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4C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F5C12"/>
    <w:multiLevelType w:val="hybridMultilevel"/>
    <w:tmpl w:val="A8D0E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00CE45"/>
    <w:multiLevelType w:val="hybridMultilevel"/>
    <w:tmpl w:val="FFFFFFFF"/>
    <w:lvl w:ilvl="0" w:tplc="8878E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C7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00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CE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A6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02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3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2A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26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D3DBC"/>
    <w:multiLevelType w:val="hybridMultilevel"/>
    <w:tmpl w:val="5464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F00F85"/>
    <w:multiLevelType w:val="hybridMultilevel"/>
    <w:tmpl w:val="853CBE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6189F"/>
    <w:multiLevelType w:val="hybridMultilevel"/>
    <w:tmpl w:val="FFFFFFFF"/>
    <w:lvl w:ilvl="0" w:tplc="6CB85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8F16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BD40D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8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E2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01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22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C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C7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38D0B"/>
    <w:multiLevelType w:val="hybridMultilevel"/>
    <w:tmpl w:val="FFFFFFFF"/>
    <w:lvl w:ilvl="0" w:tplc="D076F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A2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0B98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9B50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4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E6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04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68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6E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E83B6"/>
    <w:multiLevelType w:val="hybridMultilevel"/>
    <w:tmpl w:val="FFFFFFFF"/>
    <w:lvl w:ilvl="0" w:tplc="69F2D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B2B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89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6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ED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C8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A0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C0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0D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13EF9"/>
    <w:multiLevelType w:val="hybridMultilevel"/>
    <w:tmpl w:val="FFFFFFFF"/>
    <w:lvl w:ilvl="0" w:tplc="C16AB5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C2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29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20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88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A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C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4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83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D24FE"/>
    <w:multiLevelType w:val="hybridMultilevel"/>
    <w:tmpl w:val="BF0A5C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74702703">
    <w:abstractNumId w:val="25"/>
  </w:num>
  <w:num w:numId="2" w16cid:durableId="913205767">
    <w:abstractNumId w:val="19"/>
  </w:num>
  <w:num w:numId="3" w16cid:durableId="1262909856">
    <w:abstractNumId w:val="7"/>
  </w:num>
  <w:num w:numId="4" w16cid:durableId="1485199685">
    <w:abstractNumId w:val="2"/>
  </w:num>
  <w:num w:numId="5" w16cid:durableId="2012053158">
    <w:abstractNumId w:val="5"/>
  </w:num>
  <w:num w:numId="6" w16cid:durableId="869685372">
    <w:abstractNumId w:val="31"/>
  </w:num>
  <w:num w:numId="7" w16cid:durableId="2031297986">
    <w:abstractNumId w:val="26"/>
  </w:num>
  <w:num w:numId="8" w16cid:durableId="113905948">
    <w:abstractNumId w:val="37"/>
  </w:num>
  <w:num w:numId="9" w16cid:durableId="1857309460">
    <w:abstractNumId w:val="36"/>
  </w:num>
  <w:num w:numId="10" w16cid:durableId="2146192698">
    <w:abstractNumId w:val="18"/>
  </w:num>
  <w:num w:numId="11" w16cid:durableId="1440448031">
    <w:abstractNumId w:val="16"/>
  </w:num>
  <w:num w:numId="12" w16cid:durableId="1326082946">
    <w:abstractNumId w:val="34"/>
  </w:num>
  <w:num w:numId="13" w16cid:durableId="634143856">
    <w:abstractNumId w:val="35"/>
  </w:num>
  <w:num w:numId="14" w16cid:durableId="836305523">
    <w:abstractNumId w:val="27"/>
  </w:num>
  <w:num w:numId="15" w16cid:durableId="887909647">
    <w:abstractNumId w:val="29"/>
  </w:num>
  <w:num w:numId="16" w16cid:durableId="1199733572">
    <w:abstractNumId w:val="28"/>
  </w:num>
  <w:num w:numId="17" w16cid:durableId="1877305892">
    <w:abstractNumId w:val="21"/>
  </w:num>
  <w:num w:numId="18" w16cid:durableId="1959799516">
    <w:abstractNumId w:val="12"/>
  </w:num>
  <w:num w:numId="19" w16cid:durableId="1905410374">
    <w:abstractNumId w:val="24"/>
  </w:num>
  <w:num w:numId="20" w16cid:durableId="1743484217">
    <w:abstractNumId w:val="33"/>
  </w:num>
  <w:num w:numId="21" w16cid:durableId="1118790771">
    <w:abstractNumId w:val="22"/>
  </w:num>
  <w:num w:numId="22" w16cid:durableId="1767068300">
    <w:abstractNumId w:val="38"/>
  </w:num>
  <w:num w:numId="23" w16cid:durableId="2094161873">
    <w:abstractNumId w:val="9"/>
  </w:num>
  <w:num w:numId="24" w16cid:durableId="1907186481">
    <w:abstractNumId w:val="15"/>
  </w:num>
  <w:num w:numId="25" w16cid:durableId="577136386">
    <w:abstractNumId w:val="0"/>
  </w:num>
  <w:num w:numId="26" w16cid:durableId="927806814">
    <w:abstractNumId w:val="8"/>
  </w:num>
  <w:num w:numId="27" w16cid:durableId="1088424715">
    <w:abstractNumId w:val="23"/>
  </w:num>
  <w:num w:numId="28" w16cid:durableId="798840938">
    <w:abstractNumId w:val="13"/>
  </w:num>
  <w:num w:numId="29" w16cid:durableId="1921870996">
    <w:abstractNumId w:val="14"/>
  </w:num>
  <w:num w:numId="30" w16cid:durableId="1175875846">
    <w:abstractNumId w:val="20"/>
  </w:num>
  <w:num w:numId="31" w16cid:durableId="1538615576">
    <w:abstractNumId w:val="17"/>
  </w:num>
  <w:num w:numId="32" w16cid:durableId="702704587">
    <w:abstractNumId w:val="11"/>
  </w:num>
  <w:num w:numId="33" w16cid:durableId="822894884">
    <w:abstractNumId w:val="3"/>
  </w:num>
  <w:num w:numId="34" w16cid:durableId="512570188">
    <w:abstractNumId w:val="1"/>
  </w:num>
  <w:num w:numId="35" w16cid:durableId="1336688065">
    <w:abstractNumId w:val="4"/>
  </w:num>
  <w:num w:numId="36" w16cid:durableId="190075903">
    <w:abstractNumId w:val="6"/>
  </w:num>
  <w:num w:numId="37" w16cid:durableId="2025856533">
    <w:abstractNumId w:val="30"/>
  </w:num>
  <w:num w:numId="38" w16cid:durableId="620574033">
    <w:abstractNumId w:val="10"/>
  </w:num>
  <w:num w:numId="39" w16cid:durableId="4705636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9F"/>
    <w:rsid w:val="0000097A"/>
    <w:rsid w:val="00001028"/>
    <w:rsid w:val="00001106"/>
    <w:rsid w:val="00002EA3"/>
    <w:rsid w:val="0000436B"/>
    <w:rsid w:val="00004518"/>
    <w:rsid w:val="00005C0E"/>
    <w:rsid w:val="00006F14"/>
    <w:rsid w:val="00010C4B"/>
    <w:rsid w:val="000116F7"/>
    <w:rsid w:val="00012F09"/>
    <w:rsid w:val="0001490D"/>
    <w:rsid w:val="000158B8"/>
    <w:rsid w:val="00015A3E"/>
    <w:rsid w:val="00016DC9"/>
    <w:rsid w:val="000205A2"/>
    <w:rsid w:val="00025540"/>
    <w:rsid w:val="00025850"/>
    <w:rsid w:val="00030E87"/>
    <w:rsid w:val="000317B2"/>
    <w:rsid w:val="000319AD"/>
    <w:rsid w:val="00031A77"/>
    <w:rsid w:val="00033C94"/>
    <w:rsid w:val="00035D22"/>
    <w:rsid w:val="00035D66"/>
    <w:rsid w:val="00035E4E"/>
    <w:rsid w:val="00036230"/>
    <w:rsid w:val="00042591"/>
    <w:rsid w:val="0004278B"/>
    <w:rsid w:val="00043DE7"/>
    <w:rsid w:val="00044B4F"/>
    <w:rsid w:val="000452CA"/>
    <w:rsid w:val="000458D5"/>
    <w:rsid w:val="00047146"/>
    <w:rsid w:val="000476D2"/>
    <w:rsid w:val="00047B6B"/>
    <w:rsid w:val="0005073B"/>
    <w:rsid w:val="00052447"/>
    <w:rsid w:val="000530AB"/>
    <w:rsid w:val="0005372D"/>
    <w:rsid w:val="0005380E"/>
    <w:rsid w:val="00053DA0"/>
    <w:rsid w:val="00054C60"/>
    <w:rsid w:val="00055455"/>
    <w:rsid w:val="000567A3"/>
    <w:rsid w:val="00057302"/>
    <w:rsid w:val="00057403"/>
    <w:rsid w:val="000615E2"/>
    <w:rsid w:val="0006183E"/>
    <w:rsid w:val="00061949"/>
    <w:rsid w:val="000631D6"/>
    <w:rsid w:val="000634B6"/>
    <w:rsid w:val="000650B4"/>
    <w:rsid w:val="000654F5"/>
    <w:rsid w:val="00070652"/>
    <w:rsid w:val="0007069A"/>
    <w:rsid w:val="00070BCA"/>
    <w:rsid w:val="0007246B"/>
    <w:rsid w:val="0007698A"/>
    <w:rsid w:val="00076D6C"/>
    <w:rsid w:val="000775F2"/>
    <w:rsid w:val="000853EA"/>
    <w:rsid w:val="00090985"/>
    <w:rsid w:val="00090E16"/>
    <w:rsid w:val="00091CF5"/>
    <w:rsid w:val="00092394"/>
    <w:rsid w:val="00092C68"/>
    <w:rsid w:val="00092CB5"/>
    <w:rsid w:val="00093A31"/>
    <w:rsid w:val="00094F34"/>
    <w:rsid w:val="000965D0"/>
    <w:rsid w:val="00096BB0"/>
    <w:rsid w:val="00096C76"/>
    <w:rsid w:val="0009788A"/>
    <w:rsid w:val="000A0745"/>
    <w:rsid w:val="000A0F1A"/>
    <w:rsid w:val="000A1939"/>
    <w:rsid w:val="000A2154"/>
    <w:rsid w:val="000A39FE"/>
    <w:rsid w:val="000A4C77"/>
    <w:rsid w:val="000A5503"/>
    <w:rsid w:val="000A578F"/>
    <w:rsid w:val="000A7CDB"/>
    <w:rsid w:val="000B18C0"/>
    <w:rsid w:val="000B22B1"/>
    <w:rsid w:val="000B3074"/>
    <w:rsid w:val="000B33E5"/>
    <w:rsid w:val="000B4EF0"/>
    <w:rsid w:val="000B54F7"/>
    <w:rsid w:val="000B55BB"/>
    <w:rsid w:val="000B586D"/>
    <w:rsid w:val="000B5B5B"/>
    <w:rsid w:val="000B6061"/>
    <w:rsid w:val="000B62DC"/>
    <w:rsid w:val="000B6DD8"/>
    <w:rsid w:val="000B7618"/>
    <w:rsid w:val="000B7F86"/>
    <w:rsid w:val="000C03D2"/>
    <w:rsid w:val="000C073E"/>
    <w:rsid w:val="000C32F9"/>
    <w:rsid w:val="000C33E0"/>
    <w:rsid w:val="000C3CBA"/>
    <w:rsid w:val="000C4B85"/>
    <w:rsid w:val="000C4E62"/>
    <w:rsid w:val="000D06C3"/>
    <w:rsid w:val="000D0E56"/>
    <w:rsid w:val="000D2849"/>
    <w:rsid w:val="000D28F4"/>
    <w:rsid w:val="000D33C7"/>
    <w:rsid w:val="000D38C1"/>
    <w:rsid w:val="000D3986"/>
    <w:rsid w:val="000D3C2F"/>
    <w:rsid w:val="000D5E8A"/>
    <w:rsid w:val="000D60CA"/>
    <w:rsid w:val="000D619F"/>
    <w:rsid w:val="000D628F"/>
    <w:rsid w:val="000D6BDE"/>
    <w:rsid w:val="000E0416"/>
    <w:rsid w:val="000E0C6D"/>
    <w:rsid w:val="000E1C75"/>
    <w:rsid w:val="000E1F55"/>
    <w:rsid w:val="000E5D7F"/>
    <w:rsid w:val="000E65D2"/>
    <w:rsid w:val="000E7073"/>
    <w:rsid w:val="000F2298"/>
    <w:rsid w:val="000F2C8F"/>
    <w:rsid w:val="000F3089"/>
    <w:rsid w:val="000F3B88"/>
    <w:rsid w:val="000F4229"/>
    <w:rsid w:val="000F4BAF"/>
    <w:rsid w:val="000F6F60"/>
    <w:rsid w:val="000F7618"/>
    <w:rsid w:val="000F7BF1"/>
    <w:rsid w:val="000F7C3C"/>
    <w:rsid w:val="00100737"/>
    <w:rsid w:val="00103409"/>
    <w:rsid w:val="0010480F"/>
    <w:rsid w:val="001068D3"/>
    <w:rsid w:val="0010717F"/>
    <w:rsid w:val="00107568"/>
    <w:rsid w:val="00107E3A"/>
    <w:rsid w:val="00107F84"/>
    <w:rsid w:val="0011061E"/>
    <w:rsid w:val="00110F20"/>
    <w:rsid w:val="00111430"/>
    <w:rsid w:val="001116DF"/>
    <w:rsid w:val="001123CE"/>
    <w:rsid w:val="00112451"/>
    <w:rsid w:val="00112798"/>
    <w:rsid w:val="00112973"/>
    <w:rsid w:val="00115587"/>
    <w:rsid w:val="00116C03"/>
    <w:rsid w:val="001208AE"/>
    <w:rsid w:val="00121645"/>
    <w:rsid w:val="00125BA1"/>
    <w:rsid w:val="00126928"/>
    <w:rsid w:val="00127BC5"/>
    <w:rsid w:val="0013026E"/>
    <w:rsid w:val="00131169"/>
    <w:rsid w:val="00133BB5"/>
    <w:rsid w:val="00134BCE"/>
    <w:rsid w:val="00136172"/>
    <w:rsid w:val="001372BA"/>
    <w:rsid w:val="00137A3D"/>
    <w:rsid w:val="001428A4"/>
    <w:rsid w:val="00143D23"/>
    <w:rsid w:val="00144A20"/>
    <w:rsid w:val="00146213"/>
    <w:rsid w:val="0014769E"/>
    <w:rsid w:val="001501D8"/>
    <w:rsid w:val="00150EF9"/>
    <w:rsid w:val="00152A3A"/>
    <w:rsid w:val="00156984"/>
    <w:rsid w:val="00156D9B"/>
    <w:rsid w:val="00156F83"/>
    <w:rsid w:val="00157142"/>
    <w:rsid w:val="001574FA"/>
    <w:rsid w:val="00160086"/>
    <w:rsid w:val="001621D0"/>
    <w:rsid w:val="00162F35"/>
    <w:rsid w:val="001631CF"/>
    <w:rsid w:val="0016345A"/>
    <w:rsid w:val="00163CE7"/>
    <w:rsid w:val="00164ED5"/>
    <w:rsid w:val="001672DD"/>
    <w:rsid w:val="0016746E"/>
    <w:rsid w:val="00174D16"/>
    <w:rsid w:val="00177C1D"/>
    <w:rsid w:val="00180065"/>
    <w:rsid w:val="00180C61"/>
    <w:rsid w:val="001824C1"/>
    <w:rsid w:val="00183F86"/>
    <w:rsid w:val="00184FE1"/>
    <w:rsid w:val="00187E93"/>
    <w:rsid w:val="00191028"/>
    <w:rsid w:val="00191127"/>
    <w:rsid w:val="00191927"/>
    <w:rsid w:val="00193D90"/>
    <w:rsid w:val="001948E1"/>
    <w:rsid w:val="00196EA4"/>
    <w:rsid w:val="001975E9"/>
    <w:rsid w:val="00197AD1"/>
    <w:rsid w:val="001A1461"/>
    <w:rsid w:val="001A2067"/>
    <w:rsid w:val="001A233E"/>
    <w:rsid w:val="001A2C0B"/>
    <w:rsid w:val="001A2F34"/>
    <w:rsid w:val="001A461E"/>
    <w:rsid w:val="001A4CE1"/>
    <w:rsid w:val="001A5455"/>
    <w:rsid w:val="001A6055"/>
    <w:rsid w:val="001A724B"/>
    <w:rsid w:val="001A7842"/>
    <w:rsid w:val="001B2514"/>
    <w:rsid w:val="001B4605"/>
    <w:rsid w:val="001B4743"/>
    <w:rsid w:val="001C456F"/>
    <w:rsid w:val="001C5AAE"/>
    <w:rsid w:val="001D00F1"/>
    <w:rsid w:val="001D186C"/>
    <w:rsid w:val="001D38CB"/>
    <w:rsid w:val="001D4999"/>
    <w:rsid w:val="001D4DB1"/>
    <w:rsid w:val="001D5596"/>
    <w:rsid w:val="001D67CA"/>
    <w:rsid w:val="001D75DD"/>
    <w:rsid w:val="001D7795"/>
    <w:rsid w:val="001E0FAE"/>
    <w:rsid w:val="001E1461"/>
    <w:rsid w:val="001E1C76"/>
    <w:rsid w:val="001E2B62"/>
    <w:rsid w:val="001E3CBB"/>
    <w:rsid w:val="001E3DCD"/>
    <w:rsid w:val="001E5AA8"/>
    <w:rsid w:val="001E6E92"/>
    <w:rsid w:val="001E7C85"/>
    <w:rsid w:val="001F04D8"/>
    <w:rsid w:val="001F05DE"/>
    <w:rsid w:val="001F1422"/>
    <w:rsid w:val="001F17ED"/>
    <w:rsid w:val="001F4213"/>
    <w:rsid w:val="001F6730"/>
    <w:rsid w:val="001F7152"/>
    <w:rsid w:val="00200C0F"/>
    <w:rsid w:val="0020118A"/>
    <w:rsid w:val="0020172A"/>
    <w:rsid w:val="00201823"/>
    <w:rsid w:val="00203188"/>
    <w:rsid w:val="00203A1D"/>
    <w:rsid w:val="002041ED"/>
    <w:rsid w:val="002052F2"/>
    <w:rsid w:val="0020593B"/>
    <w:rsid w:val="00206E7F"/>
    <w:rsid w:val="00210D9B"/>
    <w:rsid w:val="00215579"/>
    <w:rsid w:val="00216D67"/>
    <w:rsid w:val="00220E10"/>
    <w:rsid w:val="002212CD"/>
    <w:rsid w:val="00221333"/>
    <w:rsid w:val="002216B0"/>
    <w:rsid w:val="00222E6E"/>
    <w:rsid w:val="0022368B"/>
    <w:rsid w:val="00224A30"/>
    <w:rsid w:val="00224AB9"/>
    <w:rsid w:val="0022540A"/>
    <w:rsid w:val="00225464"/>
    <w:rsid w:val="002257EB"/>
    <w:rsid w:val="00225FC9"/>
    <w:rsid w:val="00227518"/>
    <w:rsid w:val="00227880"/>
    <w:rsid w:val="002306FC"/>
    <w:rsid w:val="00231B49"/>
    <w:rsid w:val="00232A08"/>
    <w:rsid w:val="00232AFC"/>
    <w:rsid w:val="0023355C"/>
    <w:rsid w:val="0023359B"/>
    <w:rsid w:val="00234690"/>
    <w:rsid w:val="00234E56"/>
    <w:rsid w:val="00235239"/>
    <w:rsid w:val="00237331"/>
    <w:rsid w:val="0024075F"/>
    <w:rsid w:val="00240E88"/>
    <w:rsid w:val="0024221E"/>
    <w:rsid w:val="00243BBD"/>
    <w:rsid w:val="00243F99"/>
    <w:rsid w:val="00250BB7"/>
    <w:rsid w:val="00253405"/>
    <w:rsid w:val="00254002"/>
    <w:rsid w:val="00256878"/>
    <w:rsid w:val="002570B4"/>
    <w:rsid w:val="00257473"/>
    <w:rsid w:val="002603BA"/>
    <w:rsid w:val="00262541"/>
    <w:rsid w:val="00263C7A"/>
    <w:rsid w:val="002671BE"/>
    <w:rsid w:val="00270C5D"/>
    <w:rsid w:val="00271507"/>
    <w:rsid w:val="00271802"/>
    <w:rsid w:val="0027373F"/>
    <w:rsid w:val="00273A7A"/>
    <w:rsid w:val="00275EF6"/>
    <w:rsid w:val="00275F8B"/>
    <w:rsid w:val="00283667"/>
    <w:rsid w:val="00284F8A"/>
    <w:rsid w:val="0028796B"/>
    <w:rsid w:val="00287B13"/>
    <w:rsid w:val="0029005A"/>
    <w:rsid w:val="002937D5"/>
    <w:rsid w:val="002943A9"/>
    <w:rsid w:val="00294616"/>
    <w:rsid w:val="002951BC"/>
    <w:rsid w:val="00295E43"/>
    <w:rsid w:val="00297C44"/>
    <w:rsid w:val="002A1184"/>
    <w:rsid w:val="002A1E6F"/>
    <w:rsid w:val="002A2BE9"/>
    <w:rsid w:val="002A4622"/>
    <w:rsid w:val="002B0BD7"/>
    <w:rsid w:val="002B15C7"/>
    <w:rsid w:val="002B3354"/>
    <w:rsid w:val="002B3422"/>
    <w:rsid w:val="002B3A6D"/>
    <w:rsid w:val="002B3C25"/>
    <w:rsid w:val="002B3FD7"/>
    <w:rsid w:val="002B46A7"/>
    <w:rsid w:val="002B6716"/>
    <w:rsid w:val="002B7CE5"/>
    <w:rsid w:val="002C3F8F"/>
    <w:rsid w:val="002C52E0"/>
    <w:rsid w:val="002C52E5"/>
    <w:rsid w:val="002C792A"/>
    <w:rsid w:val="002D08E2"/>
    <w:rsid w:val="002D100D"/>
    <w:rsid w:val="002D26B2"/>
    <w:rsid w:val="002D46B8"/>
    <w:rsid w:val="002D52DB"/>
    <w:rsid w:val="002E04A2"/>
    <w:rsid w:val="002E1B24"/>
    <w:rsid w:val="002E1C67"/>
    <w:rsid w:val="002E2525"/>
    <w:rsid w:val="002E2F04"/>
    <w:rsid w:val="002E352B"/>
    <w:rsid w:val="002E3627"/>
    <w:rsid w:val="002E76A6"/>
    <w:rsid w:val="002F10DD"/>
    <w:rsid w:val="002F1EEB"/>
    <w:rsid w:val="002F28D4"/>
    <w:rsid w:val="002F314A"/>
    <w:rsid w:val="002F3916"/>
    <w:rsid w:val="002F3D2E"/>
    <w:rsid w:val="002F4836"/>
    <w:rsid w:val="002F4941"/>
    <w:rsid w:val="002F4F59"/>
    <w:rsid w:val="002F636B"/>
    <w:rsid w:val="002F727E"/>
    <w:rsid w:val="002F7540"/>
    <w:rsid w:val="003006C6"/>
    <w:rsid w:val="00303A9F"/>
    <w:rsid w:val="00311979"/>
    <w:rsid w:val="003119F8"/>
    <w:rsid w:val="00311F5F"/>
    <w:rsid w:val="003129F5"/>
    <w:rsid w:val="00313D27"/>
    <w:rsid w:val="00314602"/>
    <w:rsid w:val="0031553D"/>
    <w:rsid w:val="00316871"/>
    <w:rsid w:val="003236E4"/>
    <w:rsid w:val="00325817"/>
    <w:rsid w:val="00325B23"/>
    <w:rsid w:val="00327025"/>
    <w:rsid w:val="003272E7"/>
    <w:rsid w:val="0032769B"/>
    <w:rsid w:val="00331B1D"/>
    <w:rsid w:val="00331F67"/>
    <w:rsid w:val="00333CD3"/>
    <w:rsid w:val="0033481F"/>
    <w:rsid w:val="003348C3"/>
    <w:rsid w:val="003351F2"/>
    <w:rsid w:val="003362E8"/>
    <w:rsid w:val="003369EF"/>
    <w:rsid w:val="00336E5E"/>
    <w:rsid w:val="00340EE0"/>
    <w:rsid w:val="003414F0"/>
    <w:rsid w:val="00342510"/>
    <w:rsid w:val="00343986"/>
    <w:rsid w:val="00343BBC"/>
    <w:rsid w:val="00343C94"/>
    <w:rsid w:val="003440FA"/>
    <w:rsid w:val="0034449C"/>
    <w:rsid w:val="003460F0"/>
    <w:rsid w:val="003504D3"/>
    <w:rsid w:val="00351B3E"/>
    <w:rsid w:val="003521F5"/>
    <w:rsid w:val="00352236"/>
    <w:rsid w:val="00352602"/>
    <w:rsid w:val="00352FD3"/>
    <w:rsid w:val="00352FE3"/>
    <w:rsid w:val="003531EF"/>
    <w:rsid w:val="00354EED"/>
    <w:rsid w:val="00355A81"/>
    <w:rsid w:val="00356168"/>
    <w:rsid w:val="00356A67"/>
    <w:rsid w:val="00357F8D"/>
    <w:rsid w:val="00360481"/>
    <w:rsid w:val="003608FB"/>
    <w:rsid w:val="00362FD7"/>
    <w:rsid w:val="00363473"/>
    <w:rsid w:val="00365A92"/>
    <w:rsid w:val="00365CD9"/>
    <w:rsid w:val="0036685B"/>
    <w:rsid w:val="003701FE"/>
    <w:rsid w:val="0037070E"/>
    <w:rsid w:val="00371640"/>
    <w:rsid w:val="00371C78"/>
    <w:rsid w:val="003737BC"/>
    <w:rsid w:val="00373DFB"/>
    <w:rsid w:val="00374819"/>
    <w:rsid w:val="003757B9"/>
    <w:rsid w:val="003761C9"/>
    <w:rsid w:val="00377B5E"/>
    <w:rsid w:val="003816CD"/>
    <w:rsid w:val="003818DF"/>
    <w:rsid w:val="00382507"/>
    <w:rsid w:val="0038399B"/>
    <w:rsid w:val="00383FD7"/>
    <w:rsid w:val="00386262"/>
    <w:rsid w:val="00386707"/>
    <w:rsid w:val="00387BEB"/>
    <w:rsid w:val="00387E75"/>
    <w:rsid w:val="003908A7"/>
    <w:rsid w:val="00391EF9"/>
    <w:rsid w:val="0039267A"/>
    <w:rsid w:val="00393BD5"/>
    <w:rsid w:val="00394B5B"/>
    <w:rsid w:val="00395462"/>
    <w:rsid w:val="00397701"/>
    <w:rsid w:val="003A04A1"/>
    <w:rsid w:val="003A0D23"/>
    <w:rsid w:val="003A1979"/>
    <w:rsid w:val="003A2578"/>
    <w:rsid w:val="003A2E7B"/>
    <w:rsid w:val="003A39B0"/>
    <w:rsid w:val="003B27C1"/>
    <w:rsid w:val="003B414F"/>
    <w:rsid w:val="003B4691"/>
    <w:rsid w:val="003B53C3"/>
    <w:rsid w:val="003B5D32"/>
    <w:rsid w:val="003B6A80"/>
    <w:rsid w:val="003B732A"/>
    <w:rsid w:val="003C114A"/>
    <w:rsid w:val="003C1B1F"/>
    <w:rsid w:val="003C1C58"/>
    <w:rsid w:val="003C2A24"/>
    <w:rsid w:val="003C3313"/>
    <w:rsid w:val="003C3529"/>
    <w:rsid w:val="003C3530"/>
    <w:rsid w:val="003C3645"/>
    <w:rsid w:val="003C3FAA"/>
    <w:rsid w:val="003C5129"/>
    <w:rsid w:val="003C53EF"/>
    <w:rsid w:val="003C5FBA"/>
    <w:rsid w:val="003C6179"/>
    <w:rsid w:val="003C687E"/>
    <w:rsid w:val="003C6D44"/>
    <w:rsid w:val="003D0A8B"/>
    <w:rsid w:val="003D2264"/>
    <w:rsid w:val="003D40B1"/>
    <w:rsid w:val="003D44CD"/>
    <w:rsid w:val="003D4F25"/>
    <w:rsid w:val="003D54F6"/>
    <w:rsid w:val="003D6141"/>
    <w:rsid w:val="003E071C"/>
    <w:rsid w:val="003E0D60"/>
    <w:rsid w:val="003E126B"/>
    <w:rsid w:val="003E346E"/>
    <w:rsid w:val="003E41FA"/>
    <w:rsid w:val="003E553C"/>
    <w:rsid w:val="003E6B51"/>
    <w:rsid w:val="003F1C76"/>
    <w:rsid w:val="003F1E96"/>
    <w:rsid w:val="003F416C"/>
    <w:rsid w:val="003F5EBA"/>
    <w:rsid w:val="003F6DB3"/>
    <w:rsid w:val="003F75FD"/>
    <w:rsid w:val="00400CAA"/>
    <w:rsid w:val="00400DD8"/>
    <w:rsid w:val="00400F31"/>
    <w:rsid w:val="004034BA"/>
    <w:rsid w:val="00404690"/>
    <w:rsid w:val="00405556"/>
    <w:rsid w:val="00406BF4"/>
    <w:rsid w:val="004075CF"/>
    <w:rsid w:val="00407914"/>
    <w:rsid w:val="00407D72"/>
    <w:rsid w:val="00412320"/>
    <w:rsid w:val="0041386B"/>
    <w:rsid w:val="00413A7B"/>
    <w:rsid w:val="0041740A"/>
    <w:rsid w:val="00417446"/>
    <w:rsid w:val="00420CA8"/>
    <w:rsid w:val="0042117F"/>
    <w:rsid w:val="00421813"/>
    <w:rsid w:val="00423FDA"/>
    <w:rsid w:val="00424A99"/>
    <w:rsid w:val="004252B4"/>
    <w:rsid w:val="00426E02"/>
    <w:rsid w:val="00431F26"/>
    <w:rsid w:val="00432FFD"/>
    <w:rsid w:val="00433B26"/>
    <w:rsid w:val="00433D67"/>
    <w:rsid w:val="00433ED1"/>
    <w:rsid w:val="00433F05"/>
    <w:rsid w:val="00434CCF"/>
    <w:rsid w:val="00435C17"/>
    <w:rsid w:val="00440746"/>
    <w:rsid w:val="00440E0D"/>
    <w:rsid w:val="004413EF"/>
    <w:rsid w:val="00442549"/>
    <w:rsid w:val="00442AA0"/>
    <w:rsid w:val="00445AAD"/>
    <w:rsid w:val="00446053"/>
    <w:rsid w:val="00446ACD"/>
    <w:rsid w:val="00446B69"/>
    <w:rsid w:val="00447507"/>
    <w:rsid w:val="00447AD4"/>
    <w:rsid w:val="004500D4"/>
    <w:rsid w:val="0045062D"/>
    <w:rsid w:val="00450D82"/>
    <w:rsid w:val="00451BF7"/>
    <w:rsid w:val="00452D10"/>
    <w:rsid w:val="00453986"/>
    <w:rsid w:val="0046099A"/>
    <w:rsid w:val="00465245"/>
    <w:rsid w:val="00466278"/>
    <w:rsid w:val="004664C0"/>
    <w:rsid w:val="00467E10"/>
    <w:rsid w:val="00470ADE"/>
    <w:rsid w:val="004711A7"/>
    <w:rsid w:val="00472217"/>
    <w:rsid w:val="00473852"/>
    <w:rsid w:val="00474DEB"/>
    <w:rsid w:val="00475C8C"/>
    <w:rsid w:val="00476FE1"/>
    <w:rsid w:val="004777DA"/>
    <w:rsid w:val="004810EE"/>
    <w:rsid w:val="0048185C"/>
    <w:rsid w:val="0048199C"/>
    <w:rsid w:val="00482271"/>
    <w:rsid w:val="00482AA0"/>
    <w:rsid w:val="0048672E"/>
    <w:rsid w:val="00487526"/>
    <w:rsid w:val="00487625"/>
    <w:rsid w:val="00491E56"/>
    <w:rsid w:val="00495652"/>
    <w:rsid w:val="004A0CCD"/>
    <w:rsid w:val="004A10C0"/>
    <w:rsid w:val="004A3675"/>
    <w:rsid w:val="004A3AB5"/>
    <w:rsid w:val="004A5216"/>
    <w:rsid w:val="004A56EF"/>
    <w:rsid w:val="004A7442"/>
    <w:rsid w:val="004A7D34"/>
    <w:rsid w:val="004B0100"/>
    <w:rsid w:val="004B2183"/>
    <w:rsid w:val="004B292A"/>
    <w:rsid w:val="004B313A"/>
    <w:rsid w:val="004B319D"/>
    <w:rsid w:val="004B5AE9"/>
    <w:rsid w:val="004B623B"/>
    <w:rsid w:val="004B6B9F"/>
    <w:rsid w:val="004B7089"/>
    <w:rsid w:val="004B72F7"/>
    <w:rsid w:val="004C0C79"/>
    <w:rsid w:val="004C138F"/>
    <w:rsid w:val="004C2822"/>
    <w:rsid w:val="004C47B7"/>
    <w:rsid w:val="004D17BB"/>
    <w:rsid w:val="004D1E36"/>
    <w:rsid w:val="004D3622"/>
    <w:rsid w:val="004D38FE"/>
    <w:rsid w:val="004D4545"/>
    <w:rsid w:val="004D72A6"/>
    <w:rsid w:val="004E1C00"/>
    <w:rsid w:val="004E37EB"/>
    <w:rsid w:val="004E398A"/>
    <w:rsid w:val="004E429B"/>
    <w:rsid w:val="004E43DA"/>
    <w:rsid w:val="004E4532"/>
    <w:rsid w:val="004E598E"/>
    <w:rsid w:val="004F07BB"/>
    <w:rsid w:val="004F0DB5"/>
    <w:rsid w:val="004F16E1"/>
    <w:rsid w:val="004F1A6A"/>
    <w:rsid w:val="004F1E8C"/>
    <w:rsid w:val="004F3667"/>
    <w:rsid w:val="004F3976"/>
    <w:rsid w:val="004F66C3"/>
    <w:rsid w:val="00500DDB"/>
    <w:rsid w:val="005016FF"/>
    <w:rsid w:val="005020B2"/>
    <w:rsid w:val="00502ADA"/>
    <w:rsid w:val="00502E69"/>
    <w:rsid w:val="00503487"/>
    <w:rsid w:val="00503926"/>
    <w:rsid w:val="005044C5"/>
    <w:rsid w:val="00505879"/>
    <w:rsid w:val="00505D0E"/>
    <w:rsid w:val="005071E0"/>
    <w:rsid w:val="00507B77"/>
    <w:rsid w:val="00512092"/>
    <w:rsid w:val="005120A7"/>
    <w:rsid w:val="00513BC4"/>
    <w:rsid w:val="00513ED4"/>
    <w:rsid w:val="00515D3C"/>
    <w:rsid w:val="0051610A"/>
    <w:rsid w:val="00516165"/>
    <w:rsid w:val="00516C3B"/>
    <w:rsid w:val="0051713D"/>
    <w:rsid w:val="00520CAD"/>
    <w:rsid w:val="005212D6"/>
    <w:rsid w:val="0052146E"/>
    <w:rsid w:val="00521B7A"/>
    <w:rsid w:val="0052346B"/>
    <w:rsid w:val="005238CA"/>
    <w:rsid w:val="005240BE"/>
    <w:rsid w:val="00524168"/>
    <w:rsid w:val="00524B07"/>
    <w:rsid w:val="00525B99"/>
    <w:rsid w:val="00527908"/>
    <w:rsid w:val="00530F11"/>
    <w:rsid w:val="005313A7"/>
    <w:rsid w:val="00532DAB"/>
    <w:rsid w:val="0053347C"/>
    <w:rsid w:val="00533AA4"/>
    <w:rsid w:val="00533FE2"/>
    <w:rsid w:val="00534771"/>
    <w:rsid w:val="00534A8D"/>
    <w:rsid w:val="00535367"/>
    <w:rsid w:val="00535B8D"/>
    <w:rsid w:val="00535E0F"/>
    <w:rsid w:val="0054103E"/>
    <w:rsid w:val="00542E10"/>
    <w:rsid w:val="005444CB"/>
    <w:rsid w:val="0054703B"/>
    <w:rsid w:val="005475A5"/>
    <w:rsid w:val="00547E9C"/>
    <w:rsid w:val="00550892"/>
    <w:rsid w:val="005508D6"/>
    <w:rsid w:val="00554518"/>
    <w:rsid w:val="00555847"/>
    <w:rsid w:val="00555CD0"/>
    <w:rsid w:val="0055615E"/>
    <w:rsid w:val="00557851"/>
    <w:rsid w:val="00560914"/>
    <w:rsid w:val="00560F58"/>
    <w:rsid w:val="005610D5"/>
    <w:rsid w:val="005610FA"/>
    <w:rsid w:val="00561895"/>
    <w:rsid w:val="005620CC"/>
    <w:rsid w:val="0056300E"/>
    <w:rsid w:val="005630C1"/>
    <w:rsid w:val="00563A56"/>
    <w:rsid w:val="0056486F"/>
    <w:rsid w:val="00564DE3"/>
    <w:rsid w:val="0056617B"/>
    <w:rsid w:val="005671E1"/>
    <w:rsid w:val="00570070"/>
    <w:rsid w:val="005707FB"/>
    <w:rsid w:val="00570AF0"/>
    <w:rsid w:val="005714AF"/>
    <w:rsid w:val="005715CD"/>
    <w:rsid w:val="00571719"/>
    <w:rsid w:val="00574493"/>
    <w:rsid w:val="005748FD"/>
    <w:rsid w:val="00575C96"/>
    <w:rsid w:val="00575E41"/>
    <w:rsid w:val="00575F26"/>
    <w:rsid w:val="005761DA"/>
    <w:rsid w:val="00576E5B"/>
    <w:rsid w:val="005809E9"/>
    <w:rsid w:val="005811E4"/>
    <w:rsid w:val="005820AD"/>
    <w:rsid w:val="00583191"/>
    <w:rsid w:val="005836A1"/>
    <w:rsid w:val="005843EA"/>
    <w:rsid w:val="005869F3"/>
    <w:rsid w:val="005876D6"/>
    <w:rsid w:val="00590477"/>
    <w:rsid w:val="00592334"/>
    <w:rsid w:val="00592B6E"/>
    <w:rsid w:val="005935FC"/>
    <w:rsid w:val="005936A3"/>
    <w:rsid w:val="005941B9"/>
    <w:rsid w:val="00595067"/>
    <w:rsid w:val="00595573"/>
    <w:rsid w:val="005967B4"/>
    <w:rsid w:val="005975B0"/>
    <w:rsid w:val="005A0601"/>
    <w:rsid w:val="005A06A0"/>
    <w:rsid w:val="005A0955"/>
    <w:rsid w:val="005A0C98"/>
    <w:rsid w:val="005A206D"/>
    <w:rsid w:val="005A20D9"/>
    <w:rsid w:val="005A2514"/>
    <w:rsid w:val="005A3AA1"/>
    <w:rsid w:val="005A419C"/>
    <w:rsid w:val="005A4557"/>
    <w:rsid w:val="005A6C75"/>
    <w:rsid w:val="005A70D9"/>
    <w:rsid w:val="005A7A08"/>
    <w:rsid w:val="005B04BF"/>
    <w:rsid w:val="005B2B36"/>
    <w:rsid w:val="005B4000"/>
    <w:rsid w:val="005B5ECC"/>
    <w:rsid w:val="005B6A41"/>
    <w:rsid w:val="005C0272"/>
    <w:rsid w:val="005C25A3"/>
    <w:rsid w:val="005C32C7"/>
    <w:rsid w:val="005C35FB"/>
    <w:rsid w:val="005C360D"/>
    <w:rsid w:val="005C3A1B"/>
    <w:rsid w:val="005C3E5D"/>
    <w:rsid w:val="005C644A"/>
    <w:rsid w:val="005C7A16"/>
    <w:rsid w:val="005D04C9"/>
    <w:rsid w:val="005D0661"/>
    <w:rsid w:val="005D0AB3"/>
    <w:rsid w:val="005D0C58"/>
    <w:rsid w:val="005D0EBA"/>
    <w:rsid w:val="005D1F83"/>
    <w:rsid w:val="005D23BE"/>
    <w:rsid w:val="005D2BA7"/>
    <w:rsid w:val="005D34D6"/>
    <w:rsid w:val="005D4081"/>
    <w:rsid w:val="005D6746"/>
    <w:rsid w:val="005D68F6"/>
    <w:rsid w:val="005D7972"/>
    <w:rsid w:val="005E007E"/>
    <w:rsid w:val="005E33E9"/>
    <w:rsid w:val="005E3F6D"/>
    <w:rsid w:val="005E50AA"/>
    <w:rsid w:val="005E64FC"/>
    <w:rsid w:val="005E6857"/>
    <w:rsid w:val="005E7ABA"/>
    <w:rsid w:val="005F043A"/>
    <w:rsid w:val="005F0777"/>
    <w:rsid w:val="005F309B"/>
    <w:rsid w:val="005F5E08"/>
    <w:rsid w:val="005F69A3"/>
    <w:rsid w:val="005F6BDC"/>
    <w:rsid w:val="005F6D1F"/>
    <w:rsid w:val="005F7DD7"/>
    <w:rsid w:val="005F7DDD"/>
    <w:rsid w:val="00602628"/>
    <w:rsid w:val="00602C72"/>
    <w:rsid w:val="006031DE"/>
    <w:rsid w:val="006037E6"/>
    <w:rsid w:val="00604488"/>
    <w:rsid w:val="006054BF"/>
    <w:rsid w:val="006115E0"/>
    <w:rsid w:val="00611BCD"/>
    <w:rsid w:val="0061314A"/>
    <w:rsid w:val="006162BE"/>
    <w:rsid w:val="00616A28"/>
    <w:rsid w:val="00616A9B"/>
    <w:rsid w:val="00617169"/>
    <w:rsid w:val="00617777"/>
    <w:rsid w:val="00617C6F"/>
    <w:rsid w:val="00620448"/>
    <w:rsid w:val="00620599"/>
    <w:rsid w:val="006221FE"/>
    <w:rsid w:val="00622604"/>
    <w:rsid w:val="00622BAD"/>
    <w:rsid w:val="006236C6"/>
    <w:rsid w:val="00623B89"/>
    <w:rsid w:val="00623EE5"/>
    <w:rsid w:val="00625DC0"/>
    <w:rsid w:val="00626145"/>
    <w:rsid w:val="00626675"/>
    <w:rsid w:val="00627A99"/>
    <w:rsid w:val="00627E50"/>
    <w:rsid w:val="00630FAB"/>
    <w:rsid w:val="00633AE5"/>
    <w:rsid w:val="00634A62"/>
    <w:rsid w:val="0063584C"/>
    <w:rsid w:val="00635F61"/>
    <w:rsid w:val="00637154"/>
    <w:rsid w:val="00637472"/>
    <w:rsid w:val="00637587"/>
    <w:rsid w:val="00637E6E"/>
    <w:rsid w:val="00640150"/>
    <w:rsid w:val="006402D1"/>
    <w:rsid w:val="00641D52"/>
    <w:rsid w:val="00641F6C"/>
    <w:rsid w:val="006422ED"/>
    <w:rsid w:val="0064411C"/>
    <w:rsid w:val="006453A5"/>
    <w:rsid w:val="006460D0"/>
    <w:rsid w:val="00646800"/>
    <w:rsid w:val="006503BA"/>
    <w:rsid w:val="00650415"/>
    <w:rsid w:val="00650867"/>
    <w:rsid w:val="00650AC7"/>
    <w:rsid w:val="00650BA6"/>
    <w:rsid w:val="0065278E"/>
    <w:rsid w:val="00652B73"/>
    <w:rsid w:val="00653092"/>
    <w:rsid w:val="006537BF"/>
    <w:rsid w:val="00653DE2"/>
    <w:rsid w:val="00654AE8"/>
    <w:rsid w:val="00656480"/>
    <w:rsid w:val="00661003"/>
    <w:rsid w:val="006615B4"/>
    <w:rsid w:val="0066172D"/>
    <w:rsid w:val="00663A04"/>
    <w:rsid w:val="00663F5E"/>
    <w:rsid w:val="00664616"/>
    <w:rsid w:val="006648E3"/>
    <w:rsid w:val="00665059"/>
    <w:rsid w:val="00665FDF"/>
    <w:rsid w:val="0066697B"/>
    <w:rsid w:val="006678C9"/>
    <w:rsid w:val="00672C23"/>
    <w:rsid w:val="00677C79"/>
    <w:rsid w:val="00681522"/>
    <w:rsid w:val="006817E8"/>
    <w:rsid w:val="006837F5"/>
    <w:rsid w:val="006851D5"/>
    <w:rsid w:val="00686A35"/>
    <w:rsid w:val="0068785A"/>
    <w:rsid w:val="006900A8"/>
    <w:rsid w:val="006900CF"/>
    <w:rsid w:val="00691092"/>
    <w:rsid w:val="006927C9"/>
    <w:rsid w:val="00695140"/>
    <w:rsid w:val="00695AC3"/>
    <w:rsid w:val="0069606E"/>
    <w:rsid w:val="00696799"/>
    <w:rsid w:val="00697411"/>
    <w:rsid w:val="006979D0"/>
    <w:rsid w:val="006A1B28"/>
    <w:rsid w:val="006A2B45"/>
    <w:rsid w:val="006A3B3B"/>
    <w:rsid w:val="006A4439"/>
    <w:rsid w:val="006A7349"/>
    <w:rsid w:val="006B25C9"/>
    <w:rsid w:val="006B264D"/>
    <w:rsid w:val="006B345C"/>
    <w:rsid w:val="006B36BD"/>
    <w:rsid w:val="006B59C2"/>
    <w:rsid w:val="006B6999"/>
    <w:rsid w:val="006B71A0"/>
    <w:rsid w:val="006B7320"/>
    <w:rsid w:val="006C16E4"/>
    <w:rsid w:val="006C3AE2"/>
    <w:rsid w:val="006C3C00"/>
    <w:rsid w:val="006C406E"/>
    <w:rsid w:val="006C6B28"/>
    <w:rsid w:val="006D011F"/>
    <w:rsid w:val="006D08BB"/>
    <w:rsid w:val="006D1130"/>
    <w:rsid w:val="006D19E5"/>
    <w:rsid w:val="006D48AC"/>
    <w:rsid w:val="006D49E2"/>
    <w:rsid w:val="006D56EE"/>
    <w:rsid w:val="006D63F6"/>
    <w:rsid w:val="006E0F22"/>
    <w:rsid w:val="006E1103"/>
    <w:rsid w:val="006E199A"/>
    <w:rsid w:val="006E23EE"/>
    <w:rsid w:val="006E4F16"/>
    <w:rsid w:val="006E6483"/>
    <w:rsid w:val="006E6839"/>
    <w:rsid w:val="006E735E"/>
    <w:rsid w:val="006F045F"/>
    <w:rsid w:val="006F149A"/>
    <w:rsid w:val="006F2950"/>
    <w:rsid w:val="006F3254"/>
    <w:rsid w:val="006F3604"/>
    <w:rsid w:val="006F490B"/>
    <w:rsid w:val="006F4F9A"/>
    <w:rsid w:val="006F6CF1"/>
    <w:rsid w:val="006F79BE"/>
    <w:rsid w:val="00700EC4"/>
    <w:rsid w:val="00703045"/>
    <w:rsid w:val="0070327D"/>
    <w:rsid w:val="0070377C"/>
    <w:rsid w:val="00706790"/>
    <w:rsid w:val="00706DCD"/>
    <w:rsid w:val="007100B3"/>
    <w:rsid w:val="007106E6"/>
    <w:rsid w:val="00713B4F"/>
    <w:rsid w:val="007144AA"/>
    <w:rsid w:val="0071467C"/>
    <w:rsid w:val="007153B7"/>
    <w:rsid w:val="00715DB7"/>
    <w:rsid w:val="00717FB1"/>
    <w:rsid w:val="0072080C"/>
    <w:rsid w:val="007234A2"/>
    <w:rsid w:val="00723D13"/>
    <w:rsid w:val="00723E89"/>
    <w:rsid w:val="007307FC"/>
    <w:rsid w:val="00730ACC"/>
    <w:rsid w:val="00730C34"/>
    <w:rsid w:val="007312ED"/>
    <w:rsid w:val="00731CA8"/>
    <w:rsid w:val="00734C55"/>
    <w:rsid w:val="00735148"/>
    <w:rsid w:val="00735DC4"/>
    <w:rsid w:val="00736A26"/>
    <w:rsid w:val="0074058A"/>
    <w:rsid w:val="007407C8"/>
    <w:rsid w:val="00742057"/>
    <w:rsid w:val="00746894"/>
    <w:rsid w:val="007513E0"/>
    <w:rsid w:val="00751D06"/>
    <w:rsid w:val="00752019"/>
    <w:rsid w:val="00753423"/>
    <w:rsid w:val="00753B63"/>
    <w:rsid w:val="00755EB8"/>
    <w:rsid w:val="007607B1"/>
    <w:rsid w:val="00763456"/>
    <w:rsid w:val="007634D3"/>
    <w:rsid w:val="00763AAF"/>
    <w:rsid w:val="007648E6"/>
    <w:rsid w:val="00764A6E"/>
    <w:rsid w:val="007653DD"/>
    <w:rsid w:val="00773259"/>
    <w:rsid w:val="00773937"/>
    <w:rsid w:val="007742E0"/>
    <w:rsid w:val="00774F1F"/>
    <w:rsid w:val="007753D1"/>
    <w:rsid w:val="00777623"/>
    <w:rsid w:val="00781583"/>
    <w:rsid w:val="0078215D"/>
    <w:rsid w:val="0078219F"/>
    <w:rsid w:val="00784131"/>
    <w:rsid w:val="00784C99"/>
    <w:rsid w:val="00786536"/>
    <w:rsid w:val="00786CD4"/>
    <w:rsid w:val="00787220"/>
    <w:rsid w:val="00787EFC"/>
    <w:rsid w:val="00791292"/>
    <w:rsid w:val="00791AD6"/>
    <w:rsid w:val="00792F94"/>
    <w:rsid w:val="00793573"/>
    <w:rsid w:val="00796950"/>
    <w:rsid w:val="00797FC2"/>
    <w:rsid w:val="007A1C89"/>
    <w:rsid w:val="007A24EA"/>
    <w:rsid w:val="007A2F07"/>
    <w:rsid w:val="007A6CFC"/>
    <w:rsid w:val="007A7BE1"/>
    <w:rsid w:val="007B00BD"/>
    <w:rsid w:val="007B4BCD"/>
    <w:rsid w:val="007B56A5"/>
    <w:rsid w:val="007B6D7E"/>
    <w:rsid w:val="007B6EB6"/>
    <w:rsid w:val="007C039C"/>
    <w:rsid w:val="007C05A1"/>
    <w:rsid w:val="007C1792"/>
    <w:rsid w:val="007C269C"/>
    <w:rsid w:val="007C2D4B"/>
    <w:rsid w:val="007C361E"/>
    <w:rsid w:val="007C383D"/>
    <w:rsid w:val="007C504B"/>
    <w:rsid w:val="007C523B"/>
    <w:rsid w:val="007C54F8"/>
    <w:rsid w:val="007C6EEC"/>
    <w:rsid w:val="007C7884"/>
    <w:rsid w:val="007D0CAE"/>
    <w:rsid w:val="007D1FCB"/>
    <w:rsid w:val="007D209C"/>
    <w:rsid w:val="007D25A2"/>
    <w:rsid w:val="007D2F40"/>
    <w:rsid w:val="007D424D"/>
    <w:rsid w:val="007D650B"/>
    <w:rsid w:val="007D659C"/>
    <w:rsid w:val="007D6A24"/>
    <w:rsid w:val="007E1F65"/>
    <w:rsid w:val="007E245C"/>
    <w:rsid w:val="007E26A0"/>
    <w:rsid w:val="007E2821"/>
    <w:rsid w:val="007E412C"/>
    <w:rsid w:val="007E4A92"/>
    <w:rsid w:val="007E4C0B"/>
    <w:rsid w:val="007E51FC"/>
    <w:rsid w:val="007E526A"/>
    <w:rsid w:val="007E53E1"/>
    <w:rsid w:val="007E5A75"/>
    <w:rsid w:val="007E6E34"/>
    <w:rsid w:val="007E6E78"/>
    <w:rsid w:val="007F003A"/>
    <w:rsid w:val="007F0C28"/>
    <w:rsid w:val="007F3793"/>
    <w:rsid w:val="007F5314"/>
    <w:rsid w:val="007F5489"/>
    <w:rsid w:val="007F5CDB"/>
    <w:rsid w:val="007F6AEF"/>
    <w:rsid w:val="007F7E75"/>
    <w:rsid w:val="00801B5E"/>
    <w:rsid w:val="00802181"/>
    <w:rsid w:val="008026F1"/>
    <w:rsid w:val="00803444"/>
    <w:rsid w:val="00803687"/>
    <w:rsid w:val="008045B9"/>
    <w:rsid w:val="00804788"/>
    <w:rsid w:val="008047B8"/>
    <w:rsid w:val="00806FFD"/>
    <w:rsid w:val="00807D87"/>
    <w:rsid w:val="00807F66"/>
    <w:rsid w:val="0081125B"/>
    <w:rsid w:val="008113CB"/>
    <w:rsid w:val="0081159F"/>
    <w:rsid w:val="00812808"/>
    <w:rsid w:val="00813A27"/>
    <w:rsid w:val="00813E08"/>
    <w:rsid w:val="00814728"/>
    <w:rsid w:val="00814CCB"/>
    <w:rsid w:val="008163BC"/>
    <w:rsid w:val="008179DD"/>
    <w:rsid w:val="008209BE"/>
    <w:rsid w:val="008217B8"/>
    <w:rsid w:val="00822608"/>
    <w:rsid w:val="008233DC"/>
    <w:rsid w:val="00825905"/>
    <w:rsid w:val="008265B4"/>
    <w:rsid w:val="00827DDD"/>
    <w:rsid w:val="008301EA"/>
    <w:rsid w:val="00831938"/>
    <w:rsid w:val="00831D91"/>
    <w:rsid w:val="00831F54"/>
    <w:rsid w:val="0083233E"/>
    <w:rsid w:val="00832F9A"/>
    <w:rsid w:val="008340DC"/>
    <w:rsid w:val="00834448"/>
    <w:rsid w:val="008349C1"/>
    <w:rsid w:val="0083673B"/>
    <w:rsid w:val="00837A21"/>
    <w:rsid w:val="00837FCA"/>
    <w:rsid w:val="00840124"/>
    <w:rsid w:val="00842FBE"/>
    <w:rsid w:val="00847CD2"/>
    <w:rsid w:val="00850881"/>
    <w:rsid w:val="00851533"/>
    <w:rsid w:val="00852AB2"/>
    <w:rsid w:val="00857035"/>
    <w:rsid w:val="00857955"/>
    <w:rsid w:val="008627D8"/>
    <w:rsid w:val="00865B97"/>
    <w:rsid w:val="008711D4"/>
    <w:rsid w:val="00872C34"/>
    <w:rsid w:val="00873B0C"/>
    <w:rsid w:val="00877BA2"/>
    <w:rsid w:val="00877E9C"/>
    <w:rsid w:val="008809F4"/>
    <w:rsid w:val="008821D2"/>
    <w:rsid w:val="00882234"/>
    <w:rsid w:val="00883F67"/>
    <w:rsid w:val="008848B5"/>
    <w:rsid w:val="00885C9D"/>
    <w:rsid w:val="008901DC"/>
    <w:rsid w:val="008902F7"/>
    <w:rsid w:val="00892461"/>
    <w:rsid w:val="008929A2"/>
    <w:rsid w:val="008929D3"/>
    <w:rsid w:val="00892D7C"/>
    <w:rsid w:val="00893565"/>
    <w:rsid w:val="00894A34"/>
    <w:rsid w:val="008966BC"/>
    <w:rsid w:val="008972C0"/>
    <w:rsid w:val="00897963"/>
    <w:rsid w:val="008A12D3"/>
    <w:rsid w:val="008A36F3"/>
    <w:rsid w:val="008A50F0"/>
    <w:rsid w:val="008A58E7"/>
    <w:rsid w:val="008A5FC0"/>
    <w:rsid w:val="008B0152"/>
    <w:rsid w:val="008B0A5A"/>
    <w:rsid w:val="008B0A64"/>
    <w:rsid w:val="008B1442"/>
    <w:rsid w:val="008B4CE1"/>
    <w:rsid w:val="008B6226"/>
    <w:rsid w:val="008B706C"/>
    <w:rsid w:val="008B78DF"/>
    <w:rsid w:val="008C077B"/>
    <w:rsid w:val="008C15A4"/>
    <w:rsid w:val="008C1CDB"/>
    <w:rsid w:val="008C3548"/>
    <w:rsid w:val="008C393A"/>
    <w:rsid w:val="008C4068"/>
    <w:rsid w:val="008C593A"/>
    <w:rsid w:val="008C67E6"/>
    <w:rsid w:val="008C6CAB"/>
    <w:rsid w:val="008D084D"/>
    <w:rsid w:val="008D0E5F"/>
    <w:rsid w:val="008D1F51"/>
    <w:rsid w:val="008D403F"/>
    <w:rsid w:val="008D4463"/>
    <w:rsid w:val="008D5704"/>
    <w:rsid w:val="008D763C"/>
    <w:rsid w:val="008E2297"/>
    <w:rsid w:val="008E2D10"/>
    <w:rsid w:val="008E2FE2"/>
    <w:rsid w:val="008E3FF9"/>
    <w:rsid w:val="008E46B7"/>
    <w:rsid w:val="008E7D53"/>
    <w:rsid w:val="008F013A"/>
    <w:rsid w:val="008F0564"/>
    <w:rsid w:val="008F1EF7"/>
    <w:rsid w:val="008F2EFF"/>
    <w:rsid w:val="008F32C4"/>
    <w:rsid w:val="008F4056"/>
    <w:rsid w:val="008F5AD7"/>
    <w:rsid w:val="008F5D05"/>
    <w:rsid w:val="00902DB7"/>
    <w:rsid w:val="00907A69"/>
    <w:rsid w:val="00910D07"/>
    <w:rsid w:val="00911428"/>
    <w:rsid w:val="00913159"/>
    <w:rsid w:val="00913A81"/>
    <w:rsid w:val="00915A2E"/>
    <w:rsid w:val="009162B4"/>
    <w:rsid w:val="00916C6B"/>
    <w:rsid w:val="00916DD4"/>
    <w:rsid w:val="00916DF5"/>
    <w:rsid w:val="009170E5"/>
    <w:rsid w:val="00917A2E"/>
    <w:rsid w:val="00917F20"/>
    <w:rsid w:val="009210A5"/>
    <w:rsid w:val="00923613"/>
    <w:rsid w:val="0092487D"/>
    <w:rsid w:val="00924C88"/>
    <w:rsid w:val="00926DB9"/>
    <w:rsid w:val="0092794D"/>
    <w:rsid w:val="00930A27"/>
    <w:rsid w:val="00931BB5"/>
    <w:rsid w:val="00932744"/>
    <w:rsid w:val="00936886"/>
    <w:rsid w:val="00937722"/>
    <w:rsid w:val="00937AA6"/>
    <w:rsid w:val="0094083C"/>
    <w:rsid w:val="00940D61"/>
    <w:rsid w:val="00941149"/>
    <w:rsid w:val="0094130F"/>
    <w:rsid w:val="0094157E"/>
    <w:rsid w:val="00942EA3"/>
    <w:rsid w:val="009430E5"/>
    <w:rsid w:val="0094344A"/>
    <w:rsid w:val="00944E21"/>
    <w:rsid w:val="009450D0"/>
    <w:rsid w:val="00945C64"/>
    <w:rsid w:val="00946C7C"/>
    <w:rsid w:val="00951A35"/>
    <w:rsid w:val="00951FB8"/>
    <w:rsid w:val="00952AC7"/>
    <w:rsid w:val="00953CD4"/>
    <w:rsid w:val="00955732"/>
    <w:rsid w:val="009566A4"/>
    <w:rsid w:val="009574F4"/>
    <w:rsid w:val="00961C30"/>
    <w:rsid w:val="00962C56"/>
    <w:rsid w:val="00963761"/>
    <w:rsid w:val="00964B30"/>
    <w:rsid w:val="00964D60"/>
    <w:rsid w:val="00964FAB"/>
    <w:rsid w:val="009652A9"/>
    <w:rsid w:val="009676F3"/>
    <w:rsid w:val="00967F01"/>
    <w:rsid w:val="00970249"/>
    <w:rsid w:val="00973A12"/>
    <w:rsid w:val="00973B94"/>
    <w:rsid w:val="009740A1"/>
    <w:rsid w:val="00975997"/>
    <w:rsid w:val="00977EE6"/>
    <w:rsid w:val="009802A9"/>
    <w:rsid w:val="0098055B"/>
    <w:rsid w:val="009806DA"/>
    <w:rsid w:val="00980A82"/>
    <w:rsid w:val="00981340"/>
    <w:rsid w:val="00981DFD"/>
    <w:rsid w:val="00981E08"/>
    <w:rsid w:val="009822D8"/>
    <w:rsid w:val="00982AD3"/>
    <w:rsid w:val="00983160"/>
    <w:rsid w:val="009836D4"/>
    <w:rsid w:val="009845AA"/>
    <w:rsid w:val="009862CB"/>
    <w:rsid w:val="00986B73"/>
    <w:rsid w:val="00986DA5"/>
    <w:rsid w:val="0098728D"/>
    <w:rsid w:val="00990D1D"/>
    <w:rsid w:val="00990F11"/>
    <w:rsid w:val="009922B8"/>
    <w:rsid w:val="00993F57"/>
    <w:rsid w:val="00994141"/>
    <w:rsid w:val="00994C05"/>
    <w:rsid w:val="0099522F"/>
    <w:rsid w:val="00996249"/>
    <w:rsid w:val="0099679E"/>
    <w:rsid w:val="00997170"/>
    <w:rsid w:val="009A0A7B"/>
    <w:rsid w:val="009A0AE9"/>
    <w:rsid w:val="009A2323"/>
    <w:rsid w:val="009A3EBA"/>
    <w:rsid w:val="009A4D03"/>
    <w:rsid w:val="009A652D"/>
    <w:rsid w:val="009B06EE"/>
    <w:rsid w:val="009B0DCA"/>
    <w:rsid w:val="009B1560"/>
    <w:rsid w:val="009B1DBC"/>
    <w:rsid w:val="009B2CA3"/>
    <w:rsid w:val="009B4426"/>
    <w:rsid w:val="009B5555"/>
    <w:rsid w:val="009B6802"/>
    <w:rsid w:val="009B711F"/>
    <w:rsid w:val="009B7E9D"/>
    <w:rsid w:val="009C20D4"/>
    <w:rsid w:val="009C2192"/>
    <w:rsid w:val="009C29CD"/>
    <w:rsid w:val="009C322A"/>
    <w:rsid w:val="009C4128"/>
    <w:rsid w:val="009C4159"/>
    <w:rsid w:val="009C41CE"/>
    <w:rsid w:val="009C587B"/>
    <w:rsid w:val="009C59F3"/>
    <w:rsid w:val="009C5CED"/>
    <w:rsid w:val="009C7A1F"/>
    <w:rsid w:val="009C7C26"/>
    <w:rsid w:val="009D0F6E"/>
    <w:rsid w:val="009D2191"/>
    <w:rsid w:val="009D40CA"/>
    <w:rsid w:val="009D43EC"/>
    <w:rsid w:val="009D5C9B"/>
    <w:rsid w:val="009D5CB5"/>
    <w:rsid w:val="009D6961"/>
    <w:rsid w:val="009D7425"/>
    <w:rsid w:val="009D768B"/>
    <w:rsid w:val="009D7B49"/>
    <w:rsid w:val="009D7DAF"/>
    <w:rsid w:val="009D7FF9"/>
    <w:rsid w:val="009E04AD"/>
    <w:rsid w:val="009E0922"/>
    <w:rsid w:val="009E0FF6"/>
    <w:rsid w:val="009E1B53"/>
    <w:rsid w:val="009E2637"/>
    <w:rsid w:val="009E2E36"/>
    <w:rsid w:val="009E2E5C"/>
    <w:rsid w:val="009E63EB"/>
    <w:rsid w:val="009E6663"/>
    <w:rsid w:val="009F19B4"/>
    <w:rsid w:val="009F2427"/>
    <w:rsid w:val="009F5781"/>
    <w:rsid w:val="009F5CFC"/>
    <w:rsid w:val="009F5F53"/>
    <w:rsid w:val="009F775A"/>
    <w:rsid w:val="009F77A0"/>
    <w:rsid w:val="00A006B3"/>
    <w:rsid w:val="00A00D5A"/>
    <w:rsid w:val="00A00F74"/>
    <w:rsid w:val="00A02F2C"/>
    <w:rsid w:val="00A0338D"/>
    <w:rsid w:val="00A03596"/>
    <w:rsid w:val="00A04BDF"/>
    <w:rsid w:val="00A04FE8"/>
    <w:rsid w:val="00A06FD6"/>
    <w:rsid w:val="00A0701A"/>
    <w:rsid w:val="00A0738B"/>
    <w:rsid w:val="00A079B8"/>
    <w:rsid w:val="00A07A89"/>
    <w:rsid w:val="00A1110A"/>
    <w:rsid w:val="00A11582"/>
    <w:rsid w:val="00A130B3"/>
    <w:rsid w:val="00A1326B"/>
    <w:rsid w:val="00A1344B"/>
    <w:rsid w:val="00A134B8"/>
    <w:rsid w:val="00A134FB"/>
    <w:rsid w:val="00A14E42"/>
    <w:rsid w:val="00A16457"/>
    <w:rsid w:val="00A179B4"/>
    <w:rsid w:val="00A17A46"/>
    <w:rsid w:val="00A2194A"/>
    <w:rsid w:val="00A234A5"/>
    <w:rsid w:val="00A25819"/>
    <w:rsid w:val="00A25D59"/>
    <w:rsid w:val="00A2617F"/>
    <w:rsid w:val="00A2633E"/>
    <w:rsid w:val="00A26466"/>
    <w:rsid w:val="00A273A3"/>
    <w:rsid w:val="00A27D55"/>
    <w:rsid w:val="00A27FC1"/>
    <w:rsid w:val="00A30287"/>
    <w:rsid w:val="00A31653"/>
    <w:rsid w:val="00A343A5"/>
    <w:rsid w:val="00A364D0"/>
    <w:rsid w:val="00A368D7"/>
    <w:rsid w:val="00A368EE"/>
    <w:rsid w:val="00A36CC1"/>
    <w:rsid w:val="00A4003F"/>
    <w:rsid w:val="00A410D8"/>
    <w:rsid w:val="00A416F1"/>
    <w:rsid w:val="00A41B8B"/>
    <w:rsid w:val="00A43BC8"/>
    <w:rsid w:val="00A45DEB"/>
    <w:rsid w:val="00A45FB6"/>
    <w:rsid w:val="00A5069C"/>
    <w:rsid w:val="00A51880"/>
    <w:rsid w:val="00A5280D"/>
    <w:rsid w:val="00A52B68"/>
    <w:rsid w:val="00A5666F"/>
    <w:rsid w:val="00A56C0D"/>
    <w:rsid w:val="00A57AA9"/>
    <w:rsid w:val="00A57DEF"/>
    <w:rsid w:val="00A611D5"/>
    <w:rsid w:val="00A63161"/>
    <w:rsid w:val="00A65085"/>
    <w:rsid w:val="00A6564E"/>
    <w:rsid w:val="00A65D8F"/>
    <w:rsid w:val="00A673A3"/>
    <w:rsid w:val="00A723EE"/>
    <w:rsid w:val="00A73D7F"/>
    <w:rsid w:val="00A74278"/>
    <w:rsid w:val="00A744BA"/>
    <w:rsid w:val="00A74BA1"/>
    <w:rsid w:val="00A774B3"/>
    <w:rsid w:val="00A77902"/>
    <w:rsid w:val="00A8020A"/>
    <w:rsid w:val="00A80AAA"/>
    <w:rsid w:val="00A81092"/>
    <w:rsid w:val="00A8187E"/>
    <w:rsid w:val="00A82052"/>
    <w:rsid w:val="00A82166"/>
    <w:rsid w:val="00A83117"/>
    <w:rsid w:val="00A84985"/>
    <w:rsid w:val="00A84FFA"/>
    <w:rsid w:val="00A85109"/>
    <w:rsid w:val="00A85375"/>
    <w:rsid w:val="00A853BB"/>
    <w:rsid w:val="00A85682"/>
    <w:rsid w:val="00A86081"/>
    <w:rsid w:val="00A9143E"/>
    <w:rsid w:val="00A92F67"/>
    <w:rsid w:val="00A9336B"/>
    <w:rsid w:val="00A93A77"/>
    <w:rsid w:val="00A94881"/>
    <w:rsid w:val="00A94A29"/>
    <w:rsid w:val="00A94DD3"/>
    <w:rsid w:val="00A9514B"/>
    <w:rsid w:val="00AA036D"/>
    <w:rsid w:val="00AA0BDF"/>
    <w:rsid w:val="00AA0E26"/>
    <w:rsid w:val="00AA0EAD"/>
    <w:rsid w:val="00AA15A7"/>
    <w:rsid w:val="00AA376E"/>
    <w:rsid w:val="00AA3AB1"/>
    <w:rsid w:val="00AA4328"/>
    <w:rsid w:val="00AA46EB"/>
    <w:rsid w:val="00AA5873"/>
    <w:rsid w:val="00AA718A"/>
    <w:rsid w:val="00AA7D8D"/>
    <w:rsid w:val="00AB36F3"/>
    <w:rsid w:val="00AB3BE0"/>
    <w:rsid w:val="00AB5557"/>
    <w:rsid w:val="00AB5E66"/>
    <w:rsid w:val="00AB746D"/>
    <w:rsid w:val="00AB756A"/>
    <w:rsid w:val="00AB7964"/>
    <w:rsid w:val="00AB79B6"/>
    <w:rsid w:val="00AC0E56"/>
    <w:rsid w:val="00AC1CC3"/>
    <w:rsid w:val="00AC2CA9"/>
    <w:rsid w:val="00AC5B7F"/>
    <w:rsid w:val="00AC64AF"/>
    <w:rsid w:val="00AC7378"/>
    <w:rsid w:val="00AC7549"/>
    <w:rsid w:val="00AC7CC9"/>
    <w:rsid w:val="00AD0AE0"/>
    <w:rsid w:val="00AD1423"/>
    <w:rsid w:val="00AD5C7F"/>
    <w:rsid w:val="00AD70DD"/>
    <w:rsid w:val="00AD7792"/>
    <w:rsid w:val="00AE316B"/>
    <w:rsid w:val="00AE4487"/>
    <w:rsid w:val="00AE494A"/>
    <w:rsid w:val="00AE4E5C"/>
    <w:rsid w:val="00AE5EEC"/>
    <w:rsid w:val="00AE6B0A"/>
    <w:rsid w:val="00AE6D70"/>
    <w:rsid w:val="00AF06BB"/>
    <w:rsid w:val="00AF3744"/>
    <w:rsid w:val="00AF3C57"/>
    <w:rsid w:val="00AF3DFB"/>
    <w:rsid w:val="00AF538F"/>
    <w:rsid w:val="00AF5F92"/>
    <w:rsid w:val="00AF6AEA"/>
    <w:rsid w:val="00AF74A5"/>
    <w:rsid w:val="00B017A8"/>
    <w:rsid w:val="00B02071"/>
    <w:rsid w:val="00B02190"/>
    <w:rsid w:val="00B03DB0"/>
    <w:rsid w:val="00B05F4B"/>
    <w:rsid w:val="00B072DA"/>
    <w:rsid w:val="00B07DA7"/>
    <w:rsid w:val="00B07ED5"/>
    <w:rsid w:val="00B104AC"/>
    <w:rsid w:val="00B1197A"/>
    <w:rsid w:val="00B13926"/>
    <w:rsid w:val="00B13EE2"/>
    <w:rsid w:val="00B1463F"/>
    <w:rsid w:val="00B149BE"/>
    <w:rsid w:val="00B154C5"/>
    <w:rsid w:val="00B15617"/>
    <w:rsid w:val="00B16520"/>
    <w:rsid w:val="00B20428"/>
    <w:rsid w:val="00B20681"/>
    <w:rsid w:val="00B21A71"/>
    <w:rsid w:val="00B21A97"/>
    <w:rsid w:val="00B2555C"/>
    <w:rsid w:val="00B257EB"/>
    <w:rsid w:val="00B26599"/>
    <w:rsid w:val="00B26871"/>
    <w:rsid w:val="00B26A0E"/>
    <w:rsid w:val="00B30059"/>
    <w:rsid w:val="00B30670"/>
    <w:rsid w:val="00B31EF0"/>
    <w:rsid w:val="00B333C1"/>
    <w:rsid w:val="00B342B1"/>
    <w:rsid w:val="00B34F89"/>
    <w:rsid w:val="00B35E13"/>
    <w:rsid w:val="00B364F6"/>
    <w:rsid w:val="00B36696"/>
    <w:rsid w:val="00B374D1"/>
    <w:rsid w:val="00B376A3"/>
    <w:rsid w:val="00B40217"/>
    <w:rsid w:val="00B41372"/>
    <w:rsid w:val="00B418C5"/>
    <w:rsid w:val="00B447CB"/>
    <w:rsid w:val="00B44852"/>
    <w:rsid w:val="00B448D4"/>
    <w:rsid w:val="00B44BCF"/>
    <w:rsid w:val="00B44CEF"/>
    <w:rsid w:val="00B4636C"/>
    <w:rsid w:val="00B472FD"/>
    <w:rsid w:val="00B50140"/>
    <w:rsid w:val="00B53655"/>
    <w:rsid w:val="00B546B0"/>
    <w:rsid w:val="00B54752"/>
    <w:rsid w:val="00B54B56"/>
    <w:rsid w:val="00B555A5"/>
    <w:rsid w:val="00B559A8"/>
    <w:rsid w:val="00B55A68"/>
    <w:rsid w:val="00B55C6A"/>
    <w:rsid w:val="00B574E5"/>
    <w:rsid w:val="00B5798A"/>
    <w:rsid w:val="00B61E77"/>
    <w:rsid w:val="00B635FA"/>
    <w:rsid w:val="00B63EFD"/>
    <w:rsid w:val="00B6486E"/>
    <w:rsid w:val="00B65679"/>
    <w:rsid w:val="00B65C31"/>
    <w:rsid w:val="00B66881"/>
    <w:rsid w:val="00B66B98"/>
    <w:rsid w:val="00B6727D"/>
    <w:rsid w:val="00B67AD3"/>
    <w:rsid w:val="00B71FA4"/>
    <w:rsid w:val="00B74DF8"/>
    <w:rsid w:val="00B74FBD"/>
    <w:rsid w:val="00B769D0"/>
    <w:rsid w:val="00B77945"/>
    <w:rsid w:val="00B77D87"/>
    <w:rsid w:val="00B836E3"/>
    <w:rsid w:val="00B84C0D"/>
    <w:rsid w:val="00B855C3"/>
    <w:rsid w:val="00B858C4"/>
    <w:rsid w:val="00B86A70"/>
    <w:rsid w:val="00B87FEB"/>
    <w:rsid w:val="00B90174"/>
    <w:rsid w:val="00B90C81"/>
    <w:rsid w:val="00B91FEE"/>
    <w:rsid w:val="00B930A2"/>
    <w:rsid w:val="00B942A9"/>
    <w:rsid w:val="00B95335"/>
    <w:rsid w:val="00B95781"/>
    <w:rsid w:val="00B97D11"/>
    <w:rsid w:val="00B97F27"/>
    <w:rsid w:val="00BA09EF"/>
    <w:rsid w:val="00BA33F2"/>
    <w:rsid w:val="00BA37D4"/>
    <w:rsid w:val="00BA3ADC"/>
    <w:rsid w:val="00BA5595"/>
    <w:rsid w:val="00BA64F4"/>
    <w:rsid w:val="00BA7C9D"/>
    <w:rsid w:val="00BA7E72"/>
    <w:rsid w:val="00BA7F81"/>
    <w:rsid w:val="00BB111B"/>
    <w:rsid w:val="00BB2C4A"/>
    <w:rsid w:val="00BB3113"/>
    <w:rsid w:val="00BB3FBF"/>
    <w:rsid w:val="00BB4824"/>
    <w:rsid w:val="00BB4BF8"/>
    <w:rsid w:val="00BB6290"/>
    <w:rsid w:val="00BB767B"/>
    <w:rsid w:val="00BC008C"/>
    <w:rsid w:val="00BC17EA"/>
    <w:rsid w:val="00BC477E"/>
    <w:rsid w:val="00BC4822"/>
    <w:rsid w:val="00BC5D74"/>
    <w:rsid w:val="00BC6CCB"/>
    <w:rsid w:val="00BC705A"/>
    <w:rsid w:val="00BC71F7"/>
    <w:rsid w:val="00BC721F"/>
    <w:rsid w:val="00BC72A1"/>
    <w:rsid w:val="00BD0147"/>
    <w:rsid w:val="00BD0289"/>
    <w:rsid w:val="00BD1F91"/>
    <w:rsid w:val="00BD214C"/>
    <w:rsid w:val="00BD3D72"/>
    <w:rsid w:val="00BD45B4"/>
    <w:rsid w:val="00BE1405"/>
    <w:rsid w:val="00BE1436"/>
    <w:rsid w:val="00BE181A"/>
    <w:rsid w:val="00BE2F23"/>
    <w:rsid w:val="00BE396C"/>
    <w:rsid w:val="00BE4000"/>
    <w:rsid w:val="00BE49BC"/>
    <w:rsid w:val="00BE5696"/>
    <w:rsid w:val="00BE6A55"/>
    <w:rsid w:val="00BF05F1"/>
    <w:rsid w:val="00BF0929"/>
    <w:rsid w:val="00BF1786"/>
    <w:rsid w:val="00BF1D4C"/>
    <w:rsid w:val="00BF267F"/>
    <w:rsid w:val="00BF2E56"/>
    <w:rsid w:val="00BF4361"/>
    <w:rsid w:val="00BF5C41"/>
    <w:rsid w:val="00BF6155"/>
    <w:rsid w:val="00BF643A"/>
    <w:rsid w:val="00BF6E2E"/>
    <w:rsid w:val="00C010EB"/>
    <w:rsid w:val="00C014D4"/>
    <w:rsid w:val="00C02D66"/>
    <w:rsid w:val="00C03626"/>
    <w:rsid w:val="00C03AD2"/>
    <w:rsid w:val="00C0434F"/>
    <w:rsid w:val="00C05075"/>
    <w:rsid w:val="00C06081"/>
    <w:rsid w:val="00C06E15"/>
    <w:rsid w:val="00C11270"/>
    <w:rsid w:val="00C11684"/>
    <w:rsid w:val="00C1291C"/>
    <w:rsid w:val="00C151E6"/>
    <w:rsid w:val="00C16D13"/>
    <w:rsid w:val="00C17392"/>
    <w:rsid w:val="00C204CC"/>
    <w:rsid w:val="00C22B43"/>
    <w:rsid w:val="00C22DC9"/>
    <w:rsid w:val="00C235C5"/>
    <w:rsid w:val="00C23E30"/>
    <w:rsid w:val="00C24976"/>
    <w:rsid w:val="00C25E91"/>
    <w:rsid w:val="00C27120"/>
    <w:rsid w:val="00C27466"/>
    <w:rsid w:val="00C30233"/>
    <w:rsid w:val="00C30B29"/>
    <w:rsid w:val="00C30DBD"/>
    <w:rsid w:val="00C319C6"/>
    <w:rsid w:val="00C31EFF"/>
    <w:rsid w:val="00C325D6"/>
    <w:rsid w:val="00C32D1D"/>
    <w:rsid w:val="00C32ED5"/>
    <w:rsid w:val="00C33C2D"/>
    <w:rsid w:val="00C34F8B"/>
    <w:rsid w:val="00C359E8"/>
    <w:rsid w:val="00C364B5"/>
    <w:rsid w:val="00C37A72"/>
    <w:rsid w:val="00C411D2"/>
    <w:rsid w:val="00C4204D"/>
    <w:rsid w:val="00C42983"/>
    <w:rsid w:val="00C42BE7"/>
    <w:rsid w:val="00C43B79"/>
    <w:rsid w:val="00C4475F"/>
    <w:rsid w:val="00C45749"/>
    <w:rsid w:val="00C461E9"/>
    <w:rsid w:val="00C478F9"/>
    <w:rsid w:val="00C50A0F"/>
    <w:rsid w:val="00C51A63"/>
    <w:rsid w:val="00C51EF3"/>
    <w:rsid w:val="00C556A6"/>
    <w:rsid w:val="00C57123"/>
    <w:rsid w:val="00C57A4E"/>
    <w:rsid w:val="00C60453"/>
    <w:rsid w:val="00C61576"/>
    <w:rsid w:val="00C61C04"/>
    <w:rsid w:val="00C62912"/>
    <w:rsid w:val="00C62A75"/>
    <w:rsid w:val="00C63BE8"/>
    <w:rsid w:val="00C63F4D"/>
    <w:rsid w:val="00C6561D"/>
    <w:rsid w:val="00C657A5"/>
    <w:rsid w:val="00C65A7F"/>
    <w:rsid w:val="00C660DB"/>
    <w:rsid w:val="00C6673A"/>
    <w:rsid w:val="00C70D41"/>
    <w:rsid w:val="00C7282D"/>
    <w:rsid w:val="00C72CF2"/>
    <w:rsid w:val="00C7359F"/>
    <w:rsid w:val="00C7421F"/>
    <w:rsid w:val="00C74747"/>
    <w:rsid w:val="00C75260"/>
    <w:rsid w:val="00C75391"/>
    <w:rsid w:val="00C75A03"/>
    <w:rsid w:val="00C75A20"/>
    <w:rsid w:val="00C75D58"/>
    <w:rsid w:val="00C75E52"/>
    <w:rsid w:val="00C766DF"/>
    <w:rsid w:val="00C76C8E"/>
    <w:rsid w:val="00C80743"/>
    <w:rsid w:val="00C80D12"/>
    <w:rsid w:val="00C81045"/>
    <w:rsid w:val="00C813D5"/>
    <w:rsid w:val="00C815B7"/>
    <w:rsid w:val="00C82593"/>
    <w:rsid w:val="00C872C0"/>
    <w:rsid w:val="00C875BF"/>
    <w:rsid w:val="00C92CCE"/>
    <w:rsid w:val="00C92E9C"/>
    <w:rsid w:val="00C9334C"/>
    <w:rsid w:val="00C9362F"/>
    <w:rsid w:val="00C952BD"/>
    <w:rsid w:val="00C96C96"/>
    <w:rsid w:val="00CA01E5"/>
    <w:rsid w:val="00CA0517"/>
    <w:rsid w:val="00CA0D61"/>
    <w:rsid w:val="00CA3372"/>
    <w:rsid w:val="00CA5815"/>
    <w:rsid w:val="00CA5A6C"/>
    <w:rsid w:val="00CA5C2A"/>
    <w:rsid w:val="00CA602B"/>
    <w:rsid w:val="00CA7395"/>
    <w:rsid w:val="00CB28B4"/>
    <w:rsid w:val="00CB633F"/>
    <w:rsid w:val="00CB77D1"/>
    <w:rsid w:val="00CB7868"/>
    <w:rsid w:val="00CC0205"/>
    <w:rsid w:val="00CC05BA"/>
    <w:rsid w:val="00CC181D"/>
    <w:rsid w:val="00CC1AA8"/>
    <w:rsid w:val="00CC2207"/>
    <w:rsid w:val="00CC34C3"/>
    <w:rsid w:val="00CC3507"/>
    <w:rsid w:val="00CC394E"/>
    <w:rsid w:val="00CC4962"/>
    <w:rsid w:val="00CC60F4"/>
    <w:rsid w:val="00CC72C3"/>
    <w:rsid w:val="00CC7523"/>
    <w:rsid w:val="00CC7F04"/>
    <w:rsid w:val="00CD1567"/>
    <w:rsid w:val="00CD3163"/>
    <w:rsid w:val="00CD325B"/>
    <w:rsid w:val="00CD371C"/>
    <w:rsid w:val="00CD5FF6"/>
    <w:rsid w:val="00CD6179"/>
    <w:rsid w:val="00CD6335"/>
    <w:rsid w:val="00CD6404"/>
    <w:rsid w:val="00CD657C"/>
    <w:rsid w:val="00CD6C71"/>
    <w:rsid w:val="00CD7C0A"/>
    <w:rsid w:val="00CE1641"/>
    <w:rsid w:val="00CE2C62"/>
    <w:rsid w:val="00CE3FEE"/>
    <w:rsid w:val="00CE59C2"/>
    <w:rsid w:val="00CE5F6B"/>
    <w:rsid w:val="00CE65C5"/>
    <w:rsid w:val="00CF11D5"/>
    <w:rsid w:val="00CF1A24"/>
    <w:rsid w:val="00CF1C78"/>
    <w:rsid w:val="00CF1D5A"/>
    <w:rsid w:val="00CF237D"/>
    <w:rsid w:val="00CF26C9"/>
    <w:rsid w:val="00CF2E72"/>
    <w:rsid w:val="00CF3495"/>
    <w:rsid w:val="00CF3EB8"/>
    <w:rsid w:val="00CF3FC5"/>
    <w:rsid w:val="00CF61ED"/>
    <w:rsid w:val="00CF7C15"/>
    <w:rsid w:val="00CF7DA1"/>
    <w:rsid w:val="00D014F0"/>
    <w:rsid w:val="00D03B2A"/>
    <w:rsid w:val="00D0487A"/>
    <w:rsid w:val="00D05534"/>
    <w:rsid w:val="00D05D60"/>
    <w:rsid w:val="00D0795C"/>
    <w:rsid w:val="00D07AC8"/>
    <w:rsid w:val="00D110BD"/>
    <w:rsid w:val="00D11291"/>
    <w:rsid w:val="00D11DA7"/>
    <w:rsid w:val="00D12362"/>
    <w:rsid w:val="00D12B71"/>
    <w:rsid w:val="00D1356D"/>
    <w:rsid w:val="00D13AFD"/>
    <w:rsid w:val="00D15882"/>
    <w:rsid w:val="00D16936"/>
    <w:rsid w:val="00D20868"/>
    <w:rsid w:val="00D20D24"/>
    <w:rsid w:val="00D222F3"/>
    <w:rsid w:val="00D22CA9"/>
    <w:rsid w:val="00D2348C"/>
    <w:rsid w:val="00D240F9"/>
    <w:rsid w:val="00D245F0"/>
    <w:rsid w:val="00D25815"/>
    <w:rsid w:val="00D25D8D"/>
    <w:rsid w:val="00D25E3D"/>
    <w:rsid w:val="00D261B3"/>
    <w:rsid w:val="00D27763"/>
    <w:rsid w:val="00D33845"/>
    <w:rsid w:val="00D36291"/>
    <w:rsid w:val="00D37DE2"/>
    <w:rsid w:val="00D41363"/>
    <w:rsid w:val="00D41A0A"/>
    <w:rsid w:val="00D41C5B"/>
    <w:rsid w:val="00D41DE5"/>
    <w:rsid w:val="00D424A0"/>
    <w:rsid w:val="00D43F18"/>
    <w:rsid w:val="00D44744"/>
    <w:rsid w:val="00D44FD1"/>
    <w:rsid w:val="00D50546"/>
    <w:rsid w:val="00D50B42"/>
    <w:rsid w:val="00D50E92"/>
    <w:rsid w:val="00D519CE"/>
    <w:rsid w:val="00D52745"/>
    <w:rsid w:val="00D5312E"/>
    <w:rsid w:val="00D5396E"/>
    <w:rsid w:val="00D558BE"/>
    <w:rsid w:val="00D55BE7"/>
    <w:rsid w:val="00D55FFE"/>
    <w:rsid w:val="00D563AA"/>
    <w:rsid w:val="00D57449"/>
    <w:rsid w:val="00D60C56"/>
    <w:rsid w:val="00D6115E"/>
    <w:rsid w:val="00D6215D"/>
    <w:rsid w:val="00D62577"/>
    <w:rsid w:val="00D64098"/>
    <w:rsid w:val="00D641D2"/>
    <w:rsid w:val="00D64700"/>
    <w:rsid w:val="00D673C5"/>
    <w:rsid w:val="00D67444"/>
    <w:rsid w:val="00D70BFA"/>
    <w:rsid w:val="00D73BC1"/>
    <w:rsid w:val="00D74D36"/>
    <w:rsid w:val="00D7649E"/>
    <w:rsid w:val="00D76E68"/>
    <w:rsid w:val="00D770A4"/>
    <w:rsid w:val="00D771A3"/>
    <w:rsid w:val="00D771F7"/>
    <w:rsid w:val="00D77C95"/>
    <w:rsid w:val="00D77EDA"/>
    <w:rsid w:val="00D82FB0"/>
    <w:rsid w:val="00D84487"/>
    <w:rsid w:val="00D84786"/>
    <w:rsid w:val="00D84C1B"/>
    <w:rsid w:val="00D84C1E"/>
    <w:rsid w:val="00D86713"/>
    <w:rsid w:val="00D90556"/>
    <w:rsid w:val="00D9176B"/>
    <w:rsid w:val="00D92D1B"/>
    <w:rsid w:val="00D961D9"/>
    <w:rsid w:val="00D9698C"/>
    <w:rsid w:val="00D97705"/>
    <w:rsid w:val="00D9775F"/>
    <w:rsid w:val="00DA1EED"/>
    <w:rsid w:val="00DA2ED0"/>
    <w:rsid w:val="00DA3202"/>
    <w:rsid w:val="00DA32C1"/>
    <w:rsid w:val="00DA32FD"/>
    <w:rsid w:val="00DA50BA"/>
    <w:rsid w:val="00DA54EA"/>
    <w:rsid w:val="00DA580B"/>
    <w:rsid w:val="00DA7478"/>
    <w:rsid w:val="00DB09CD"/>
    <w:rsid w:val="00DB15AC"/>
    <w:rsid w:val="00DB3692"/>
    <w:rsid w:val="00DB3ED4"/>
    <w:rsid w:val="00DB44A3"/>
    <w:rsid w:val="00DB5EAD"/>
    <w:rsid w:val="00DB70E6"/>
    <w:rsid w:val="00DB7503"/>
    <w:rsid w:val="00DB7629"/>
    <w:rsid w:val="00DB798F"/>
    <w:rsid w:val="00DB79EF"/>
    <w:rsid w:val="00DC04FD"/>
    <w:rsid w:val="00DC107F"/>
    <w:rsid w:val="00DC138C"/>
    <w:rsid w:val="00DC1C14"/>
    <w:rsid w:val="00DC2C7B"/>
    <w:rsid w:val="00DC33D5"/>
    <w:rsid w:val="00DC3F4F"/>
    <w:rsid w:val="00DC4871"/>
    <w:rsid w:val="00DC555A"/>
    <w:rsid w:val="00DC60BA"/>
    <w:rsid w:val="00DC62D3"/>
    <w:rsid w:val="00DC6387"/>
    <w:rsid w:val="00DC6C6C"/>
    <w:rsid w:val="00DD0097"/>
    <w:rsid w:val="00DD2D7B"/>
    <w:rsid w:val="00DD3853"/>
    <w:rsid w:val="00DD4516"/>
    <w:rsid w:val="00DD4FD5"/>
    <w:rsid w:val="00DD5277"/>
    <w:rsid w:val="00DD6103"/>
    <w:rsid w:val="00DD636E"/>
    <w:rsid w:val="00DD778B"/>
    <w:rsid w:val="00DE08D6"/>
    <w:rsid w:val="00DE09FF"/>
    <w:rsid w:val="00DE1819"/>
    <w:rsid w:val="00DE26C3"/>
    <w:rsid w:val="00DE2748"/>
    <w:rsid w:val="00DE3E57"/>
    <w:rsid w:val="00DE6038"/>
    <w:rsid w:val="00DE72F0"/>
    <w:rsid w:val="00DF18F9"/>
    <w:rsid w:val="00DF318B"/>
    <w:rsid w:val="00DF601D"/>
    <w:rsid w:val="00DF683C"/>
    <w:rsid w:val="00DF6E8D"/>
    <w:rsid w:val="00DF6F1E"/>
    <w:rsid w:val="00E0106F"/>
    <w:rsid w:val="00E020F5"/>
    <w:rsid w:val="00E0283B"/>
    <w:rsid w:val="00E03107"/>
    <w:rsid w:val="00E03726"/>
    <w:rsid w:val="00E03A1D"/>
    <w:rsid w:val="00E06310"/>
    <w:rsid w:val="00E0703A"/>
    <w:rsid w:val="00E101A1"/>
    <w:rsid w:val="00E10735"/>
    <w:rsid w:val="00E11034"/>
    <w:rsid w:val="00E11314"/>
    <w:rsid w:val="00E13F52"/>
    <w:rsid w:val="00E17273"/>
    <w:rsid w:val="00E2103B"/>
    <w:rsid w:val="00E22980"/>
    <w:rsid w:val="00E2366E"/>
    <w:rsid w:val="00E26CF3"/>
    <w:rsid w:val="00E26EE8"/>
    <w:rsid w:val="00E2736B"/>
    <w:rsid w:val="00E32FFA"/>
    <w:rsid w:val="00E332B2"/>
    <w:rsid w:val="00E33E1D"/>
    <w:rsid w:val="00E33E6F"/>
    <w:rsid w:val="00E3413C"/>
    <w:rsid w:val="00E342B5"/>
    <w:rsid w:val="00E344EC"/>
    <w:rsid w:val="00E34C92"/>
    <w:rsid w:val="00E34EB9"/>
    <w:rsid w:val="00E36B65"/>
    <w:rsid w:val="00E36B8C"/>
    <w:rsid w:val="00E36D68"/>
    <w:rsid w:val="00E36DEA"/>
    <w:rsid w:val="00E414A6"/>
    <w:rsid w:val="00E422EF"/>
    <w:rsid w:val="00E42499"/>
    <w:rsid w:val="00E42D67"/>
    <w:rsid w:val="00E43CDE"/>
    <w:rsid w:val="00E44306"/>
    <w:rsid w:val="00E44373"/>
    <w:rsid w:val="00E46D23"/>
    <w:rsid w:val="00E47502"/>
    <w:rsid w:val="00E50A76"/>
    <w:rsid w:val="00E50BDE"/>
    <w:rsid w:val="00E519ED"/>
    <w:rsid w:val="00E522B1"/>
    <w:rsid w:val="00E5371A"/>
    <w:rsid w:val="00E54C65"/>
    <w:rsid w:val="00E56CB9"/>
    <w:rsid w:val="00E57B41"/>
    <w:rsid w:val="00E6057F"/>
    <w:rsid w:val="00E62051"/>
    <w:rsid w:val="00E63B1B"/>
    <w:rsid w:val="00E6401E"/>
    <w:rsid w:val="00E65E07"/>
    <w:rsid w:val="00E66669"/>
    <w:rsid w:val="00E666BA"/>
    <w:rsid w:val="00E6746E"/>
    <w:rsid w:val="00E67C43"/>
    <w:rsid w:val="00E70714"/>
    <w:rsid w:val="00E71677"/>
    <w:rsid w:val="00E726F5"/>
    <w:rsid w:val="00E73A5D"/>
    <w:rsid w:val="00E73A81"/>
    <w:rsid w:val="00E75C0A"/>
    <w:rsid w:val="00E765DF"/>
    <w:rsid w:val="00E81FEC"/>
    <w:rsid w:val="00E83477"/>
    <w:rsid w:val="00E8409E"/>
    <w:rsid w:val="00E85496"/>
    <w:rsid w:val="00E87F0A"/>
    <w:rsid w:val="00E911AE"/>
    <w:rsid w:val="00E91FEF"/>
    <w:rsid w:val="00E96A90"/>
    <w:rsid w:val="00EA01B3"/>
    <w:rsid w:val="00EA05FB"/>
    <w:rsid w:val="00EA08C2"/>
    <w:rsid w:val="00EA102F"/>
    <w:rsid w:val="00EA178D"/>
    <w:rsid w:val="00EA1F02"/>
    <w:rsid w:val="00EA205C"/>
    <w:rsid w:val="00EA3BB5"/>
    <w:rsid w:val="00EA6331"/>
    <w:rsid w:val="00EA6B86"/>
    <w:rsid w:val="00EA779B"/>
    <w:rsid w:val="00EB25D7"/>
    <w:rsid w:val="00EB2CCE"/>
    <w:rsid w:val="00EB3201"/>
    <w:rsid w:val="00EB335F"/>
    <w:rsid w:val="00EB3EF2"/>
    <w:rsid w:val="00EB416C"/>
    <w:rsid w:val="00EB5061"/>
    <w:rsid w:val="00EB5E5F"/>
    <w:rsid w:val="00EB7D01"/>
    <w:rsid w:val="00EC004E"/>
    <w:rsid w:val="00EC08EE"/>
    <w:rsid w:val="00EC0A48"/>
    <w:rsid w:val="00EC19B8"/>
    <w:rsid w:val="00EC1EFC"/>
    <w:rsid w:val="00EC275D"/>
    <w:rsid w:val="00EC2E36"/>
    <w:rsid w:val="00EC31C3"/>
    <w:rsid w:val="00EC6055"/>
    <w:rsid w:val="00EC655E"/>
    <w:rsid w:val="00EC7288"/>
    <w:rsid w:val="00ED1BCE"/>
    <w:rsid w:val="00ED2425"/>
    <w:rsid w:val="00ED2562"/>
    <w:rsid w:val="00ED3489"/>
    <w:rsid w:val="00ED4282"/>
    <w:rsid w:val="00ED71CA"/>
    <w:rsid w:val="00EE00A3"/>
    <w:rsid w:val="00EE068A"/>
    <w:rsid w:val="00EE094F"/>
    <w:rsid w:val="00EE1E53"/>
    <w:rsid w:val="00EE1F18"/>
    <w:rsid w:val="00EE22C0"/>
    <w:rsid w:val="00EE2331"/>
    <w:rsid w:val="00EE3159"/>
    <w:rsid w:val="00EE331C"/>
    <w:rsid w:val="00EE3E2F"/>
    <w:rsid w:val="00EE6284"/>
    <w:rsid w:val="00EE66D8"/>
    <w:rsid w:val="00EE6BBF"/>
    <w:rsid w:val="00EE6E4E"/>
    <w:rsid w:val="00EE7336"/>
    <w:rsid w:val="00EE74DA"/>
    <w:rsid w:val="00EE7B6A"/>
    <w:rsid w:val="00EE7BCE"/>
    <w:rsid w:val="00EF1346"/>
    <w:rsid w:val="00EF2023"/>
    <w:rsid w:val="00EF341E"/>
    <w:rsid w:val="00EF3B98"/>
    <w:rsid w:val="00EF4BDC"/>
    <w:rsid w:val="00EF4F0B"/>
    <w:rsid w:val="00EF52D9"/>
    <w:rsid w:val="00EF5A8D"/>
    <w:rsid w:val="00EF7251"/>
    <w:rsid w:val="00F019C7"/>
    <w:rsid w:val="00F0272E"/>
    <w:rsid w:val="00F0363B"/>
    <w:rsid w:val="00F04AF7"/>
    <w:rsid w:val="00F0762F"/>
    <w:rsid w:val="00F07AF5"/>
    <w:rsid w:val="00F07ECD"/>
    <w:rsid w:val="00F114FC"/>
    <w:rsid w:val="00F124B1"/>
    <w:rsid w:val="00F129F5"/>
    <w:rsid w:val="00F13A60"/>
    <w:rsid w:val="00F14504"/>
    <w:rsid w:val="00F156CB"/>
    <w:rsid w:val="00F15BBC"/>
    <w:rsid w:val="00F1639A"/>
    <w:rsid w:val="00F16A53"/>
    <w:rsid w:val="00F175C8"/>
    <w:rsid w:val="00F17A36"/>
    <w:rsid w:val="00F21AE0"/>
    <w:rsid w:val="00F220B8"/>
    <w:rsid w:val="00F22401"/>
    <w:rsid w:val="00F22C64"/>
    <w:rsid w:val="00F25039"/>
    <w:rsid w:val="00F25131"/>
    <w:rsid w:val="00F26522"/>
    <w:rsid w:val="00F26F87"/>
    <w:rsid w:val="00F27042"/>
    <w:rsid w:val="00F30721"/>
    <w:rsid w:val="00F31674"/>
    <w:rsid w:val="00F319EA"/>
    <w:rsid w:val="00F322CD"/>
    <w:rsid w:val="00F3620F"/>
    <w:rsid w:val="00F36DF7"/>
    <w:rsid w:val="00F36F31"/>
    <w:rsid w:val="00F37429"/>
    <w:rsid w:val="00F402C5"/>
    <w:rsid w:val="00F40CCA"/>
    <w:rsid w:val="00F40FA9"/>
    <w:rsid w:val="00F41B5E"/>
    <w:rsid w:val="00F43F33"/>
    <w:rsid w:val="00F44470"/>
    <w:rsid w:val="00F456C2"/>
    <w:rsid w:val="00F45CC0"/>
    <w:rsid w:val="00F46650"/>
    <w:rsid w:val="00F47F1B"/>
    <w:rsid w:val="00F52711"/>
    <w:rsid w:val="00F52C81"/>
    <w:rsid w:val="00F57D31"/>
    <w:rsid w:val="00F60252"/>
    <w:rsid w:val="00F60C25"/>
    <w:rsid w:val="00F60E68"/>
    <w:rsid w:val="00F6101A"/>
    <w:rsid w:val="00F6386E"/>
    <w:rsid w:val="00F6541F"/>
    <w:rsid w:val="00F65428"/>
    <w:rsid w:val="00F659A0"/>
    <w:rsid w:val="00F724C4"/>
    <w:rsid w:val="00F731B1"/>
    <w:rsid w:val="00F75048"/>
    <w:rsid w:val="00F758FE"/>
    <w:rsid w:val="00F767D4"/>
    <w:rsid w:val="00F76D98"/>
    <w:rsid w:val="00F76DDF"/>
    <w:rsid w:val="00F8156F"/>
    <w:rsid w:val="00F8231A"/>
    <w:rsid w:val="00F823BF"/>
    <w:rsid w:val="00F83BC4"/>
    <w:rsid w:val="00F83F12"/>
    <w:rsid w:val="00F84E01"/>
    <w:rsid w:val="00F8609C"/>
    <w:rsid w:val="00F8638E"/>
    <w:rsid w:val="00F864BD"/>
    <w:rsid w:val="00F8773A"/>
    <w:rsid w:val="00F90920"/>
    <w:rsid w:val="00F90F63"/>
    <w:rsid w:val="00F926F7"/>
    <w:rsid w:val="00F92F4C"/>
    <w:rsid w:val="00F954A6"/>
    <w:rsid w:val="00F961E5"/>
    <w:rsid w:val="00F979CC"/>
    <w:rsid w:val="00F97A8B"/>
    <w:rsid w:val="00FA09FF"/>
    <w:rsid w:val="00FA2C32"/>
    <w:rsid w:val="00FA340A"/>
    <w:rsid w:val="00FA4CBB"/>
    <w:rsid w:val="00FA4F78"/>
    <w:rsid w:val="00FA5676"/>
    <w:rsid w:val="00FA6970"/>
    <w:rsid w:val="00FA6AAB"/>
    <w:rsid w:val="00FA6D46"/>
    <w:rsid w:val="00FB058C"/>
    <w:rsid w:val="00FB0ED4"/>
    <w:rsid w:val="00FB12A7"/>
    <w:rsid w:val="00FB2019"/>
    <w:rsid w:val="00FB3998"/>
    <w:rsid w:val="00FB4944"/>
    <w:rsid w:val="00FB544E"/>
    <w:rsid w:val="00FB5FD7"/>
    <w:rsid w:val="00FB6DB5"/>
    <w:rsid w:val="00FB6E63"/>
    <w:rsid w:val="00FB7689"/>
    <w:rsid w:val="00FB79B2"/>
    <w:rsid w:val="00FB7ADF"/>
    <w:rsid w:val="00FC008C"/>
    <w:rsid w:val="00FC2D28"/>
    <w:rsid w:val="00FC38AD"/>
    <w:rsid w:val="00FC592E"/>
    <w:rsid w:val="00FC7AE5"/>
    <w:rsid w:val="00FD02CF"/>
    <w:rsid w:val="00FD1644"/>
    <w:rsid w:val="00FD5679"/>
    <w:rsid w:val="00FD600C"/>
    <w:rsid w:val="00FD6444"/>
    <w:rsid w:val="00FD7496"/>
    <w:rsid w:val="00FE0342"/>
    <w:rsid w:val="00FE0804"/>
    <w:rsid w:val="00FE0A29"/>
    <w:rsid w:val="00FE0D0D"/>
    <w:rsid w:val="00FE12D1"/>
    <w:rsid w:val="00FE27B0"/>
    <w:rsid w:val="00FE2887"/>
    <w:rsid w:val="00FE498D"/>
    <w:rsid w:val="00FE5585"/>
    <w:rsid w:val="00FE6768"/>
    <w:rsid w:val="00FF0713"/>
    <w:rsid w:val="00FF086F"/>
    <w:rsid w:val="00FF0888"/>
    <w:rsid w:val="00FF0E8F"/>
    <w:rsid w:val="00FF13A6"/>
    <w:rsid w:val="00FF17D8"/>
    <w:rsid w:val="00FF209E"/>
    <w:rsid w:val="00FF3EC3"/>
    <w:rsid w:val="00FF4642"/>
    <w:rsid w:val="00FF6749"/>
    <w:rsid w:val="00FF7225"/>
    <w:rsid w:val="024EBF00"/>
    <w:rsid w:val="04AC0848"/>
    <w:rsid w:val="067D42B7"/>
    <w:rsid w:val="07535339"/>
    <w:rsid w:val="076C6D8A"/>
    <w:rsid w:val="07840D0A"/>
    <w:rsid w:val="080B2EC4"/>
    <w:rsid w:val="08D3AF05"/>
    <w:rsid w:val="0C07351E"/>
    <w:rsid w:val="0E6D0FC5"/>
    <w:rsid w:val="12351253"/>
    <w:rsid w:val="140B1B36"/>
    <w:rsid w:val="146E86DC"/>
    <w:rsid w:val="156C0339"/>
    <w:rsid w:val="16BED4CB"/>
    <w:rsid w:val="18F0C81D"/>
    <w:rsid w:val="1A16D71C"/>
    <w:rsid w:val="1C14B2FF"/>
    <w:rsid w:val="1CA729F9"/>
    <w:rsid w:val="1ED8165A"/>
    <w:rsid w:val="2098AF71"/>
    <w:rsid w:val="222667B1"/>
    <w:rsid w:val="2583ECDF"/>
    <w:rsid w:val="263CFADF"/>
    <w:rsid w:val="26E6FA40"/>
    <w:rsid w:val="288E2BDA"/>
    <w:rsid w:val="289435FE"/>
    <w:rsid w:val="29E1B3FD"/>
    <w:rsid w:val="2B7E4A53"/>
    <w:rsid w:val="2C47C033"/>
    <w:rsid w:val="2DE287C1"/>
    <w:rsid w:val="31A7D78C"/>
    <w:rsid w:val="349026F5"/>
    <w:rsid w:val="349E36A4"/>
    <w:rsid w:val="34BD23A0"/>
    <w:rsid w:val="36DB5B4E"/>
    <w:rsid w:val="387F3023"/>
    <w:rsid w:val="3921963A"/>
    <w:rsid w:val="3ACB6826"/>
    <w:rsid w:val="3CB077EF"/>
    <w:rsid w:val="3DBD7FFB"/>
    <w:rsid w:val="3DE0AB58"/>
    <w:rsid w:val="3E4BAACA"/>
    <w:rsid w:val="40D8CF8E"/>
    <w:rsid w:val="422EBE41"/>
    <w:rsid w:val="45E028A3"/>
    <w:rsid w:val="46302589"/>
    <w:rsid w:val="46C30DDA"/>
    <w:rsid w:val="46D2B966"/>
    <w:rsid w:val="49F353EF"/>
    <w:rsid w:val="4D698D21"/>
    <w:rsid w:val="4E766753"/>
    <w:rsid w:val="5065A3A5"/>
    <w:rsid w:val="538AA8B0"/>
    <w:rsid w:val="53D5471D"/>
    <w:rsid w:val="5485BC72"/>
    <w:rsid w:val="552CB3F1"/>
    <w:rsid w:val="5749D535"/>
    <w:rsid w:val="5AFCB283"/>
    <w:rsid w:val="5C3C543D"/>
    <w:rsid w:val="5C61FB9E"/>
    <w:rsid w:val="5D233ABA"/>
    <w:rsid w:val="5D4B5C2D"/>
    <w:rsid w:val="61345D02"/>
    <w:rsid w:val="613536FE"/>
    <w:rsid w:val="616BB8A8"/>
    <w:rsid w:val="61A1244F"/>
    <w:rsid w:val="637DAB08"/>
    <w:rsid w:val="63F6594D"/>
    <w:rsid w:val="6401F06C"/>
    <w:rsid w:val="65F6CC9C"/>
    <w:rsid w:val="6604C715"/>
    <w:rsid w:val="688B5EE5"/>
    <w:rsid w:val="6B5AFEEE"/>
    <w:rsid w:val="6E62877A"/>
    <w:rsid w:val="6FC78E2B"/>
    <w:rsid w:val="70117B83"/>
    <w:rsid w:val="709D90BE"/>
    <w:rsid w:val="729CBB66"/>
    <w:rsid w:val="73140968"/>
    <w:rsid w:val="73B7B57E"/>
    <w:rsid w:val="741331AC"/>
    <w:rsid w:val="755493E2"/>
    <w:rsid w:val="758E646A"/>
    <w:rsid w:val="782B34B0"/>
    <w:rsid w:val="78DE9C96"/>
    <w:rsid w:val="79DDCAD7"/>
    <w:rsid w:val="7B2ADA5D"/>
    <w:rsid w:val="7EF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0AC08"/>
  <w15:chartTrackingRefBased/>
  <w15:docId w15:val="{9D836741-59E6-4592-8235-FC72C8C4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811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11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11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11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11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11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11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11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1159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159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1159F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1159F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1159F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1159F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1159F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1159F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1159F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811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1159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11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1159F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81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1159F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81159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1159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11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1159F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81159F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57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452D10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52D10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575F26"/>
    <w:pPr>
      <w:spacing w:after="0" w:line="240" w:lineRule="auto"/>
      <w:jc w:val="center"/>
    </w:pPr>
  </w:style>
  <w:style w:type="character" w:customStyle="1" w:styleId="Style1Char">
    <w:name w:val="Style1 Char"/>
    <w:basedOn w:val="Fontdeparagrafimplicit"/>
    <w:link w:val="Style1"/>
    <w:rsid w:val="00575F26"/>
    <w:rPr>
      <w:lang w:val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0E65D2"/>
    <w:rPr>
      <w:color w:val="96607D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56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620CC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6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620C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rkaslorand345@gmail.com" TargetMode="External" /><Relationship Id="rId18" Type="http://schemas.openxmlformats.org/officeDocument/2006/relationships/chart" Target="charts/chart1.xml" /><Relationship Id="rId26" Type="http://schemas.openxmlformats.org/officeDocument/2006/relationships/hyperlink" Target="https://aithor.com/paper-summary/physician-wellbeing-and-burnout-in-emergency-medicine-in-switzerland" TargetMode="External" /><Relationship Id="rId39" Type="http://schemas.openxmlformats.org/officeDocument/2006/relationships/hyperlink" Target="https://www.irishtimes.com/business/work/2024/07/10/rising-stress-at-ecb-puts-almost-40-of-staff-at-risk-of-burnout-survey-finds/" TargetMode="External" /><Relationship Id="rId21" Type="http://schemas.openxmlformats.org/officeDocument/2006/relationships/chart" Target="charts/chart4.xml" /><Relationship Id="rId34" Type="http://schemas.openxmlformats.org/officeDocument/2006/relationships/hyperlink" Target="https://www.forbes.com/sites/bryanrobinson/2023/02/07/new-outlook-on-burnout-for-2023-limitations-on-what-managers-can-do/" TargetMode="External" /><Relationship Id="rId42" Type="http://schemas.openxmlformats.org/officeDocument/2006/relationships/hyperlink" Target="https://stirileprotv.ro/educatie/studiu-stresul-si-lipsa-cadrului-metodologic-adecvat-cele-mai-mari-dificultati-ale-profesorilor-in-perioada-scolii-online.html" TargetMode="External" /><Relationship Id="rId47" Type="http://schemas.openxmlformats.org/officeDocument/2006/relationships/hyperlink" Target="https://www.entrepreneur.com/business-news/entrepreneur-survey-business-owners-on-inflation/479981" TargetMode="External" /><Relationship Id="rId50" Type="http://schemas.openxmlformats.org/officeDocument/2006/relationships/hyperlink" Target="https://www.brusselstimes.com/500810/almost-half-of-belgian-entrepreneurs-are-regularly-stressed-study-shows" TargetMode="External" /><Relationship Id="rId55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hyperlink" Target="mailto:wwwdenis.dm18@gmail.com" TargetMode="External" /><Relationship Id="rId17" Type="http://schemas.openxmlformats.org/officeDocument/2006/relationships/image" Target="media/image2.svg" /><Relationship Id="rId25" Type="http://schemas.openxmlformats.org/officeDocument/2006/relationships/hyperlink" Target="https://journals.lww.com/euro-emergencymed/fulltext/2022/08000/burnout_in_emergency_medicine_professionals_after.8.aspx" TargetMode="External" /><Relationship Id="rId33" Type="http://schemas.openxmlformats.org/officeDocument/2006/relationships/hyperlink" Target="https://www.gallup.com/workplace/357404/manager-burnout-getting-worse.aspx" TargetMode="External" /><Relationship Id="rId38" Type="http://schemas.openxmlformats.org/officeDocument/2006/relationships/hyperlink" Target="https://go.telushealth.com/hubfs/MHI%202023/Pan%20Europe_MHI_October_Final.pdf" TargetMode="External" /><Relationship Id="rId46" Type="http://schemas.openxmlformats.org/officeDocument/2006/relationships/hyperlink" Target="https://officeneedle.com/entrepreneur-statistics/" TargetMode="External" /><Relationship Id="rId2" Type="http://schemas.openxmlformats.org/officeDocument/2006/relationships/customXml" Target="../customXml/item2.xml" /><Relationship Id="rId16" Type="http://schemas.openxmlformats.org/officeDocument/2006/relationships/image" Target="media/image1.png" /><Relationship Id="rId20" Type="http://schemas.openxmlformats.org/officeDocument/2006/relationships/chart" Target="charts/chart3.xml" /><Relationship Id="rId29" Type="http://schemas.openxmlformats.org/officeDocument/2006/relationships/hyperlink" Target="https://www.frontiersin.org/journals/psychiatry/articles/10.3389/fpsyt.2021.784131/full" TargetMode="External" /><Relationship Id="rId41" Type="http://schemas.openxmlformats.org/officeDocument/2006/relationships/hyperlink" Target="https://www.educationsupport.org.uk/resources/for-organisations/research/teacher-wellbeing-index/" TargetMode="External" /><Relationship Id="rId54" Type="http://schemas.openxmlformats.org/officeDocument/2006/relationships/hyperlink" Target="https://startarium.ro/articol/sanatate-mintala-antreprenori-romani-studiu" TargetMode="Externa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mailto:teodoriura5@gmail.com" TargetMode="External" /><Relationship Id="rId24" Type="http://schemas.openxmlformats.org/officeDocument/2006/relationships/hyperlink" Target="https://pubmed.ncbi.nlm.nih.gov/34659015/" TargetMode="External" /><Relationship Id="rId32" Type="http://schemas.openxmlformats.org/officeDocument/2006/relationships/hyperlink" Target="https://www.romania-insider.com/study-doctors-romania-burnout-may-2024" TargetMode="External" /><Relationship Id="rId37" Type="http://schemas.openxmlformats.org/officeDocument/2006/relationships/hyperlink" Target="https://www.stada.com/blog/posts/2022/july/stada-health-report-2022-europe-experiencing-worsening-health-conditions" TargetMode="External" /><Relationship Id="rId40" Type="http://schemas.openxmlformats.org/officeDocument/2006/relationships/hyperlink" Target="https://www.rand.org/pubs/articles/2024/teachers-are-still-stressed-and-underpaid-post-covid.html" TargetMode="External" /><Relationship Id="rId45" Type="http://schemas.openxmlformats.org/officeDocument/2006/relationships/hyperlink" Target="https://www.marketingscoop.com/small-business/work-life-balance-statistics/" TargetMode="External" /><Relationship Id="rId53" Type="http://schemas.openxmlformats.org/officeDocument/2006/relationships/hyperlink" Target="https://start-up.ro/antreprenorii-gen-z-invata-cum-sa-si-gestioneze-emotiile-printr-un-curs-dedicat/" TargetMode="External" /><Relationship Id="rId5" Type="http://schemas.openxmlformats.org/officeDocument/2006/relationships/numbering" Target="numbering.xml" /><Relationship Id="rId15" Type="http://schemas.openxmlformats.org/officeDocument/2006/relationships/hyperlink" Target="mailto:diana.ighian@econ.utcluj.ro" TargetMode="External" /><Relationship Id="rId23" Type="http://schemas.openxmlformats.org/officeDocument/2006/relationships/footer" Target="footer1.xml" /><Relationship Id="rId28" Type="http://schemas.openxmlformats.org/officeDocument/2006/relationships/hyperlink" Target="https://www.ama-assn.org/practice-management/physician-health/physician-burnout-statistics-2024-latest-changes-and-trends" TargetMode="External" /><Relationship Id="rId36" Type="http://schemas.openxmlformats.org/officeDocument/2006/relationships/hyperlink" Target="https://www.forbes.com/sites/bryanrobinson/2024/09/26/managers-report-stress-and-burnout-in-2024/" TargetMode="External" /><Relationship Id="rId49" Type="http://schemas.openxmlformats.org/officeDocument/2006/relationships/hyperlink" Target="https://www.brusselstimes.com/employment/220532/majority-of-business-owners-are-stressed-and-tired-again" TargetMode="External" /><Relationship Id="rId10" Type="http://schemas.openxmlformats.org/officeDocument/2006/relationships/endnotes" Target="endnotes.xml" /><Relationship Id="rId19" Type="http://schemas.openxmlformats.org/officeDocument/2006/relationships/chart" Target="charts/chart2.xml" /><Relationship Id="rId31" Type="http://schemas.openxmlformats.org/officeDocument/2006/relationships/hyperlink" Target="https://www.mdpi.com/1660-4601/20/5/4118" TargetMode="External" /><Relationship Id="rId44" Type="http://schemas.openxmlformats.org/officeDocument/2006/relationships/hyperlink" Target="https://tribunainvatamantului.ro/stres-si-anxietate-cum-a-fost-afectata-scoala/" TargetMode="External" /><Relationship Id="rId52" Type="http://schemas.openxmlformats.org/officeDocument/2006/relationships/hyperlink" Target="https://www.romania-insider.com/cnipmmr-survey-entrepreneurs-march-2021" TargetMode="Externa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yperlink" Target="mailto:rita.toader@econ.utcluj.rom" TargetMode="External" /><Relationship Id="rId22" Type="http://schemas.openxmlformats.org/officeDocument/2006/relationships/header" Target="header1.xml" /><Relationship Id="rId27" Type="http://schemas.openxmlformats.org/officeDocument/2006/relationships/hyperlink" Target="https://www.stem.it/en/community/doctor-shortage-europe-wide-problem/" TargetMode="External" /><Relationship Id="rId30" Type="http://schemas.openxmlformats.org/officeDocument/2006/relationships/hyperlink" Target="https://www.researchgate.net/publication/378025545_Unmasking_Burnout_in_Romanian_Primary_Care_Implications_for_Healthcare_Careers_and_Well-Being_in_Pandemic_Times" TargetMode="External" /><Relationship Id="rId35" Type="http://schemas.openxmlformats.org/officeDocument/2006/relationships/hyperlink" Target="https://www.hrdive.com/news/us-workers-report-anxiety-and-stress-over-unprepared-first-time-managers/688744/" TargetMode="External" /><Relationship Id="rId43" Type="http://schemas.openxmlformats.org/officeDocument/2006/relationships/hyperlink" Target="http://dir.upsc.md:8080/xmlui/bitstream/handle/123456789/5672/Conf-CRCD-2022-Vol-5-p237-242.pdf?sequence=1&amp;isAllowed=y" TargetMode="External" /><Relationship Id="rId48" Type="http://schemas.openxmlformats.org/officeDocument/2006/relationships/hyperlink" Target="https://www.entrepreneur.com/living/3-rules-to-follow-to-stop-burnout-and-achieve-work-life/483812" TargetMode="External" /><Relationship Id="rId56" Type="http://schemas.openxmlformats.org/officeDocument/2006/relationships/theme" Target="theme/theme1.xml" /><Relationship Id="rId8" Type="http://schemas.openxmlformats.org/officeDocument/2006/relationships/webSettings" Target="webSettings.xml" /><Relationship Id="rId51" Type="http://schemas.openxmlformats.org/officeDocument/2006/relationships/hyperlink" Target="https://founderreports.com/entrepreneur-mental-health-statistics/" TargetMode="External" /><Relationship Id="rId3" Type="http://schemas.openxmlformats.org/officeDocument/2006/relationships/customXml" Target="../customXml/item3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3ctr0z\Desktop\Book1.xlsx" TargetMode="External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nis\Downloads\Book1.xlsx" TargetMode="External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nis\Downloads\Book1.xlsx" TargetMode="External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0.53</c:v>
                </c:pt>
                <c:pt idx="2">
                  <c:v>0.48</c:v>
                </c:pt>
                <c:pt idx="3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E6-4666-98AA-94FF3F9885A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EUROPA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Sheet1!$C$2:$C$5</c:f>
              <c:numCache>
                <c:formatCode>0%</c:formatCode>
                <c:ptCount val="4"/>
                <c:pt idx="0">
                  <c:v>0.66</c:v>
                </c:pt>
                <c:pt idx="1">
                  <c:v>0.62</c:v>
                </c:pt>
                <c:pt idx="2" formatCode="0.00%">
                  <c:v>0.59199999999999997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E6-4666-98AA-94FF3F9885A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ROMANIA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Sheet1!$D$2:$D$5</c:f>
              <c:numCache>
                <c:formatCode>0.00%</c:formatCode>
                <c:ptCount val="4"/>
                <c:pt idx="0" formatCode="0%">
                  <c:v>0.76</c:v>
                </c:pt>
                <c:pt idx="1">
                  <c:v>0.73599999999999999</c:v>
                </c:pt>
                <c:pt idx="2">
                  <c:v>0.56100000000000005</c:v>
                </c:pt>
                <c:pt idx="3" formatCode="0%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E6-4666-98AA-94FF3F9885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1205728"/>
        <c:axId val="1641187008"/>
      </c:barChart>
      <c:catAx>
        <c:axId val="164120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641187008"/>
        <c:crosses val="autoZero"/>
        <c:auto val="1"/>
        <c:lblAlgn val="ctr"/>
        <c:lblOffset val="100"/>
        <c:noMultiLvlLbl val="0"/>
      </c:catAx>
      <c:valAx>
        <c:axId val="164118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164120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SUA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Sheet1!$F$2:$F$5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Sheet1!$G$2:$G$5</c:f>
              <c:numCache>
                <c:formatCode>0%</c:formatCode>
                <c:ptCount val="4"/>
                <c:pt idx="0">
                  <c:v>0.35</c:v>
                </c:pt>
                <c:pt idx="1">
                  <c:v>0.43</c:v>
                </c:pt>
                <c:pt idx="2">
                  <c:v>0.4</c:v>
                </c:pt>
                <c:pt idx="3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17-4AAC-B5BC-969EDE2E2363}"/>
            </c:ext>
          </c:extLst>
        </c:ser>
        <c:ser>
          <c:idx val="1"/>
          <c:order val="1"/>
          <c:tx>
            <c:strRef>
              <c:f>Sheet1!$H$1</c:f>
              <c:strCache>
                <c:ptCount val="1"/>
                <c:pt idx="0">
                  <c:v>EUROPA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Sheet1!$F$2:$F$5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Sheet1!$H$2:$H$5</c:f>
              <c:numCache>
                <c:formatCode>0%</c:formatCode>
                <c:ptCount val="4"/>
                <c:pt idx="0">
                  <c:v>0.25</c:v>
                </c:pt>
                <c:pt idx="1">
                  <c:v>0.37</c:v>
                </c:pt>
                <c:pt idx="2">
                  <c:v>0.43</c:v>
                </c:pt>
                <c:pt idx="3" formatCode="0.0%">
                  <c:v>0.38900000000000001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17-4AAC-B5BC-969EDE2E23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3280623"/>
        <c:axId val="263291183"/>
      </c:barChart>
      <c:catAx>
        <c:axId val="263280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263291183"/>
        <c:crosses val="autoZero"/>
        <c:auto val="1"/>
        <c:lblAlgn val="ctr"/>
        <c:lblOffset val="100"/>
        <c:noMultiLvlLbl val="0"/>
      </c:catAx>
      <c:valAx>
        <c:axId val="263291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263280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Sheet1!$Q$1</c:f>
              <c:strCache>
                <c:ptCount val="1"/>
                <c:pt idx="0">
                  <c:v>SUA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Sheet1!$P$2:$P$5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Sheet1!$Q$2:$Q$5</c:f>
              <c:numCache>
                <c:formatCode>0%</c:formatCode>
                <c:ptCount val="4"/>
                <c:pt idx="0">
                  <c:v>0.78</c:v>
                </c:pt>
                <c:pt idx="1">
                  <c:v>0.73</c:v>
                </c:pt>
                <c:pt idx="2">
                  <c:v>0.57999999999999996</c:v>
                </c:pt>
                <c:pt idx="3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96-4447-BAB2-8B69507B87CF}"/>
            </c:ext>
          </c:extLst>
        </c:ser>
        <c:ser>
          <c:idx val="1"/>
          <c:order val="1"/>
          <c:tx>
            <c:strRef>
              <c:f>Sheet1!$R$1</c:f>
              <c:strCache>
                <c:ptCount val="1"/>
                <c:pt idx="0">
                  <c:v>EUROPA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Sheet1!$P$2:$P$5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Sheet1!$R$2:$R$5</c:f>
              <c:numCache>
                <c:formatCode>0%</c:formatCode>
                <c:ptCount val="4"/>
                <c:pt idx="0">
                  <c:v>0.72</c:v>
                </c:pt>
                <c:pt idx="1">
                  <c:v>0.75</c:v>
                </c:pt>
                <c:pt idx="2">
                  <c:v>0.78</c:v>
                </c:pt>
                <c:pt idx="3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96-4447-BAB2-8B69507B87CF}"/>
            </c:ext>
          </c:extLst>
        </c:ser>
        <c:ser>
          <c:idx val="2"/>
          <c:order val="2"/>
          <c:tx>
            <c:strRef>
              <c:f>Sheet1!$S$1</c:f>
              <c:strCache>
                <c:ptCount val="1"/>
                <c:pt idx="0">
                  <c:v>ROMANIA/MOLDOVA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Sheet1!$P$2:$P$5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Sheet1!$S$2:$S$5</c:f>
              <c:numCache>
                <c:formatCode>0.00%</c:formatCode>
                <c:ptCount val="4"/>
                <c:pt idx="0">
                  <c:v>0.64749999999999996</c:v>
                </c:pt>
                <c:pt idx="1">
                  <c:v>0.67859999999999998</c:v>
                </c:pt>
                <c:pt idx="2" formatCode="0%">
                  <c:v>0.6</c:v>
                </c:pt>
                <c:pt idx="3" formatCode="0%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96-4447-BAB2-8B69507B87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89395416"/>
        <c:axId val="689395776"/>
      </c:barChart>
      <c:catAx>
        <c:axId val="689395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9395776"/>
        <c:crosses val="autoZero"/>
        <c:auto val="1"/>
        <c:lblAlgn val="ctr"/>
        <c:lblOffset val="100"/>
        <c:noMultiLvlLbl val="0"/>
      </c:catAx>
      <c:valAx>
        <c:axId val="68939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9395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Sheet1!$V$1</c:f>
              <c:strCache>
                <c:ptCount val="1"/>
                <c:pt idx="0">
                  <c:v>SUA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Sheet1!$U$2:$U$5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Sheet1!$V$2:$V$5</c:f>
              <c:numCache>
                <c:formatCode>0%</c:formatCode>
                <c:ptCount val="4"/>
                <c:pt idx="0">
                  <c:v>0.74</c:v>
                </c:pt>
                <c:pt idx="1">
                  <c:v>0.45</c:v>
                </c:pt>
                <c:pt idx="2">
                  <c:v>0.61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35-4D16-9E9F-F1D9FE65ECAF}"/>
            </c:ext>
          </c:extLst>
        </c:ser>
        <c:ser>
          <c:idx val="1"/>
          <c:order val="1"/>
          <c:tx>
            <c:strRef>
              <c:f>Sheet1!$W$1</c:f>
              <c:strCache>
                <c:ptCount val="1"/>
                <c:pt idx="0">
                  <c:v>EUROPA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Sheet1!$U$2:$U$5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Sheet1!$W$2:$W$5</c:f>
              <c:numCache>
                <c:formatCode>0.0%</c:formatCode>
                <c:ptCount val="4"/>
                <c:pt idx="0" formatCode="0.00%">
                  <c:v>0.58799999999999997</c:v>
                </c:pt>
                <c:pt idx="1">
                  <c:v>0.69099999999999995</c:v>
                </c:pt>
                <c:pt idx="2">
                  <c:v>0.499</c:v>
                </c:pt>
                <c:pt idx="3" formatCode="0.00%">
                  <c:v>0.45800000000000002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35-4D16-9E9F-F1D9FE65ECAF}"/>
            </c:ext>
          </c:extLst>
        </c:ser>
        <c:ser>
          <c:idx val="2"/>
          <c:order val="2"/>
          <c:tx>
            <c:strRef>
              <c:f>Sheet1!$X$1</c:f>
              <c:strCache>
                <c:ptCount val="1"/>
                <c:pt idx="0">
                  <c:v>ROMANIA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Sheet1!$U$2:$U$5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Sheet1!$X$2:$X$5</c:f>
              <c:numCache>
                <c:formatCode>0%</c:formatCode>
                <c:ptCount val="4"/>
                <c:pt idx="0" formatCode="0.00%">
                  <c:v>0.41799999999999998</c:v>
                </c:pt>
                <c:pt idx="1">
                  <c:v>0.72</c:v>
                </c:pt>
                <c:pt idx="2" formatCode="0.00%">
                  <c:v>0.78400000000000003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35-4D16-9E9F-F1D9FE65EC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89297136"/>
        <c:axId val="689292096"/>
      </c:barChart>
      <c:catAx>
        <c:axId val="68929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9292096"/>
        <c:crosses val="autoZero"/>
        <c:auto val="1"/>
        <c:lblAlgn val="ctr"/>
        <c:lblOffset val="100"/>
        <c:noMultiLvlLbl val="0"/>
      </c:catAx>
      <c:valAx>
        <c:axId val="68929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929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369aaf-6574-4b0e-abd8-f12c781716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F424D9F6F574FBF3BCC6B8113694E" ma:contentTypeVersion="6" ma:contentTypeDescription="Create a new document." ma:contentTypeScope="" ma:versionID="fdeb1dc4e66dd6239a26e918759e30d9">
  <xsd:schema xmlns:xsd="http://www.w3.org/2001/XMLSchema" xmlns:xs="http://www.w3.org/2001/XMLSchema" xmlns:p="http://schemas.microsoft.com/office/2006/metadata/properties" xmlns:ns3="68369aaf-6574-4b0e-abd8-f12c781716d0" targetNamespace="http://schemas.microsoft.com/office/2006/metadata/properties" ma:root="true" ma:fieldsID="f2eb5365d5ca10379546bef7bec66674" ns3:_="">
    <xsd:import namespace="68369aaf-6574-4b0e-abd8-f12c78171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9aaf-6574-4b0e-abd8-f12c7817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1790-5814-495E-BEC9-6ACAA2E688D7}">
  <ds:schemaRefs>
    <ds:schemaRef ds:uri="http://schemas.microsoft.com/office/2006/metadata/properties"/>
    <ds:schemaRef ds:uri="http://www.w3.org/2000/xmlns/"/>
    <ds:schemaRef ds:uri="68369aaf-6574-4b0e-abd8-f12c781716d0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B4FDE204-9B73-4F05-8EC8-686A3E32E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8B89F-2107-4E21-BAF3-35B065D7413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8369aaf-6574-4b0e-abd8-f12c781716d0"/>
  </ds:schemaRefs>
</ds:datastoreItem>
</file>

<file path=customXml/itemProps4.xml><?xml version="1.0" encoding="utf-8"?>
<ds:datastoreItem xmlns:ds="http://schemas.openxmlformats.org/officeDocument/2006/customXml" ds:itemID="{0428199C-30D9-4163-B70B-381F6C3DB2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3027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Links>
    <vt:vector size="216" baseType="variant">
      <vt:variant>
        <vt:i4>4718677</vt:i4>
      </vt:variant>
      <vt:variant>
        <vt:i4>105</vt:i4>
      </vt:variant>
      <vt:variant>
        <vt:i4>0</vt:i4>
      </vt:variant>
      <vt:variant>
        <vt:i4>5</vt:i4>
      </vt:variant>
      <vt:variant>
        <vt:lpwstr>https://startarium.ro/articol/sanatate-mintala-antreprenori-romani-studiu</vt:lpwstr>
      </vt:variant>
      <vt:variant>
        <vt:lpwstr/>
      </vt:variant>
      <vt:variant>
        <vt:i4>393292</vt:i4>
      </vt:variant>
      <vt:variant>
        <vt:i4>102</vt:i4>
      </vt:variant>
      <vt:variant>
        <vt:i4>0</vt:i4>
      </vt:variant>
      <vt:variant>
        <vt:i4>5</vt:i4>
      </vt:variant>
      <vt:variant>
        <vt:lpwstr>https://start-up.ro/antreprenorii-gen-z-invata-cum-sa-si-gestioneze-emotiile-printr-un-curs-dedicat/</vt:lpwstr>
      </vt:variant>
      <vt:variant>
        <vt:lpwstr/>
      </vt:variant>
      <vt:variant>
        <vt:i4>3342370</vt:i4>
      </vt:variant>
      <vt:variant>
        <vt:i4>99</vt:i4>
      </vt:variant>
      <vt:variant>
        <vt:i4>0</vt:i4>
      </vt:variant>
      <vt:variant>
        <vt:i4>5</vt:i4>
      </vt:variant>
      <vt:variant>
        <vt:lpwstr>https://www.romania-insider.com/cnipmmr-survey-entrepreneurs-march-2021</vt:lpwstr>
      </vt:variant>
      <vt:variant>
        <vt:lpwstr/>
      </vt:variant>
      <vt:variant>
        <vt:i4>786441</vt:i4>
      </vt:variant>
      <vt:variant>
        <vt:i4>96</vt:i4>
      </vt:variant>
      <vt:variant>
        <vt:i4>0</vt:i4>
      </vt:variant>
      <vt:variant>
        <vt:i4>5</vt:i4>
      </vt:variant>
      <vt:variant>
        <vt:lpwstr>https://founderreports.com/entrepreneur-mental-health-statistics/</vt:lpwstr>
      </vt:variant>
      <vt:variant>
        <vt:lpwstr/>
      </vt:variant>
      <vt:variant>
        <vt:i4>1441798</vt:i4>
      </vt:variant>
      <vt:variant>
        <vt:i4>93</vt:i4>
      </vt:variant>
      <vt:variant>
        <vt:i4>0</vt:i4>
      </vt:variant>
      <vt:variant>
        <vt:i4>5</vt:i4>
      </vt:variant>
      <vt:variant>
        <vt:lpwstr>https://www.brusselstimes.com/500810/almost-half-of-belgian-entrepreneurs-are-regularly-stressed-study-shows</vt:lpwstr>
      </vt:variant>
      <vt:variant>
        <vt:lpwstr/>
      </vt:variant>
      <vt:variant>
        <vt:i4>1179671</vt:i4>
      </vt:variant>
      <vt:variant>
        <vt:i4>90</vt:i4>
      </vt:variant>
      <vt:variant>
        <vt:i4>0</vt:i4>
      </vt:variant>
      <vt:variant>
        <vt:i4>5</vt:i4>
      </vt:variant>
      <vt:variant>
        <vt:lpwstr>https://www.brusselstimes.com/employment/220532/majority-of-business-owners-are-stressed-and-tired-again</vt:lpwstr>
      </vt:variant>
      <vt:variant>
        <vt:lpwstr/>
      </vt:variant>
      <vt:variant>
        <vt:i4>2621551</vt:i4>
      </vt:variant>
      <vt:variant>
        <vt:i4>87</vt:i4>
      </vt:variant>
      <vt:variant>
        <vt:i4>0</vt:i4>
      </vt:variant>
      <vt:variant>
        <vt:i4>5</vt:i4>
      </vt:variant>
      <vt:variant>
        <vt:lpwstr>https://www.entrepreneur.com/living/3-rules-to-follow-to-stop-burnout-and-achieve-work-life/483812</vt:lpwstr>
      </vt:variant>
      <vt:variant>
        <vt:lpwstr/>
      </vt:variant>
      <vt:variant>
        <vt:i4>3014718</vt:i4>
      </vt:variant>
      <vt:variant>
        <vt:i4>84</vt:i4>
      </vt:variant>
      <vt:variant>
        <vt:i4>0</vt:i4>
      </vt:variant>
      <vt:variant>
        <vt:i4>5</vt:i4>
      </vt:variant>
      <vt:variant>
        <vt:lpwstr>https://www.entrepreneur.com/business-news/entrepreneur-survey-business-owners-on-inflation/479981</vt:lpwstr>
      </vt:variant>
      <vt:variant>
        <vt:lpwstr/>
      </vt:variant>
      <vt:variant>
        <vt:i4>4718673</vt:i4>
      </vt:variant>
      <vt:variant>
        <vt:i4>81</vt:i4>
      </vt:variant>
      <vt:variant>
        <vt:i4>0</vt:i4>
      </vt:variant>
      <vt:variant>
        <vt:i4>5</vt:i4>
      </vt:variant>
      <vt:variant>
        <vt:lpwstr>https://officeneedle.com/entrepreneur-statistics/</vt:lpwstr>
      </vt:variant>
      <vt:variant>
        <vt:lpwstr/>
      </vt:variant>
      <vt:variant>
        <vt:i4>6488125</vt:i4>
      </vt:variant>
      <vt:variant>
        <vt:i4>78</vt:i4>
      </vt:variant>
      <vt:variant>
        <vt:i4>0</vt:i4>
      </vt:variant>
      <vt:variant>
        <vt:i4>5</vt:i4>
      </vt:variant>
      <vt:variant>
        <vt:lpwstr>https://www.marketingscoop.com/small-business/work-life-balance-statistics/</vt:lpwstr>
      </vt:variant>
      <vt:variant>
        <vt:lpwstr/>
      </vt:variant>
      <vt:variant>
        <vt:i4>6553701</vt:i4>
      </vt:variant>
      <vt:variant>
        <vt:i4>75</vt:i4>
      </vt:variant>
      <vt:variant>
        <vt:i4>0</vt:i4>
      </vt:variant>
      <vt:variant>
        <vt:i4>5</vt:i4>
      </vt:variant>
      <vt:variant>
        <vt:lpwstr>https://tribunainvatamantului.ro/stres-si-anxietate-cum-a-fost-afectata-scoala/</vt:lpwstr>
      </vt:variant>
      <vt:variant>
        <vt:lpwstr/>
      </vt:variant>
      <vt:variant>
        <vt:i4>3735595</vt:i4>
      </vt:variant>
      <vt:variant>
        <vt:i4>72</vt:i4>
      </vt:variant>
      <vt:variant>
        <vt:i4>0</vt:i4>
      </vt:variant>
      <vt:variant>
        <vt:i4>5</vt:i4>
      </vt:variant>
      <vt:variant>
        <vt:lpwstr>http://dir.upsc.md:8080/xmlui/bitstream/handle/123456789/5672/Conf-CRCD-2022-Vol-5-p237-242.pdf?sequence=1&amp;isAllowed=y</vt:lpwstr>
      </vt:variant>
      <vt:variant>
        <vt:lpwstr/>
      </vt:variant>
      <vt:variant>
        <vt:i4>3801203</vt:i4>
      </vt:variant>
      <vt:variant>
        <vt:i4>69</vt:i4>
      </vt:variant>
      <vt:variant>
        <vt:i4>0</vt:i4>
      </vt:variant>
      <vt:variant>
        <vt:i4>5</vt:i4>
      </vt:variant>
      <vt:variant>
        <vt:lpwstr>https://stirileprotv.ro/educatie/studiu-stresul-si-lipsa-cadrului-metodologic-adecvat-cele-mai-mari-dificultati-ale-profesorilor-in-perioada-scolii-online.html</vt:lpwstr>
      </vt:variant>
      <vt:variant>
        <vt:lpwstr/>
      </vt:variant>
      <vt:variant>
        <vt:i4>4849683</vt:i4>
      </vt:variant>
      <vt:variant>
        <vt:i4>66</vt:i4>
      </vt:variant>
      <vt:variant>
        <vt:i4>0</vt:i4>
      </vt:variant>
      <vt:variant>
        <vt:i4>5</vt:i4>
      </vt:variant>
      <vt:variant>
        <vt:lpwstr>https://www.educationsupport.org.uk/resources/for-organisations/research/teacher-wellbeing-index/</vt:lpwstr>
      </vt:variant>
      <vt:variant>
        <vt:lpwstr/>
      </vt:variant>
      <vt:variant>
        <vt:i4>1572942</vt:i4>
      </vt:variant>
      <vt:variant>
        <vt:i4>63</vt:i4>
      </vt:variant>
      <vt:variant>
        <vt:i4>0</vt:i4>
      </vt:variant>
      <vt:variant>
        <vt:i4>5</vt:i4>
      </vt:variant>
      <vt:variant>
        <vt:lpwstr>https://www.rand.org/pubs/articles/2024/teachers-are-still-stressed-and-underpaid-post-covid.html</vt:lpwstr>
      </vt:variant>
      <vt:variant>
        <vt:lpwstr/>
      </vt:variant>
      <vt:variant>
        <vt:i4>6029323</vt:i4>
      </vt:variant>
      <vt:variant>
        <vt:i4>60</vt:i4>
      </vt:variant>
      <vt:variant>
        <vt:i4>0</vt:i4>
      </vt:variant>
      <vt:variant>
        <vt:i4>5</vt:i4>
      </vt:variant>
      <vt:variant>
        <vt:lpwstr>https://www.irishtimes.com/business/work/2024/07/10/rising-stress-at-ecb-puts-almost-40-of-staff-at-risk-of-burnout-survey-finds/</vt:lpwstr>
      </vt:variant>
      <vt:variant>
        <vt:lpwstr/>
      </vt:variant>
      <vt:variant>
        <vt:i4>7012376</vt:i4>
      </vt:variant>
      <vt:variant>
        <vt:i4>57</vt:i4>
      </vt:variant>
      <vt:variant>
        <vt:i4>0</vt:i4>
      </vt:variant>
      <vt:variant>
        <vt:i4>5</vt:i4>
      </vt:variant>
      <vt:variant>
        <vt:lpwstr>https://go.telushealth.com/hubfs/MHI 2023/Pan Europe_MHI_October_Final.pdf</vt:lpwstr>
      </vt:variant>
      <vt:variant>
        <vt:lpwstr/>
      </vt:variant>
      <vt:variant>
        <vt:i4>7340147</vt:i4>
      </vt:variant>
      <vt:variant>
        <vt:i4>54</vt:i4>
      </vt:variant>
      <vt:variant>
        <vt:i4>0</vt:i4>
      </vt:variant>
      <vt:variant>
        <vt:i4>5</vt:i4>
      </vt:variant>
      <vt:variant>
        <vt:lpwstr>https://www.stada.com/blog/posts/2022/july/stada-health-report-2022-europe-experiencing-worsening-health-conditions</vt:lpwstr>
      </vt:variant>
      <vt:variant>
        <vt:lpwstr/>
      </vt:variant>
      <vt:variant>
        <vt:i4>5111816</vt:i4>
      </vt:variant>
      <vt:variant>
        <vt:i4>51</vt:i4>
      </vt:variant>
      <vt:variant>
        <vt:i4>0</vt:i4>
      </vt:variant>
      <vt:variant>
        <vt:i4>5</vt:i4>
      </vt:variant>
      <vt:variant>
        <vt:lpwstr>https://www.forbes.com/sites/bryanrobinson/2024/09/26/managers-report-stress-and-burnout-in-2024/</vt:lpwstr>
      </vt:variant>
      <vt:variant>
        <vt:lpwstr/>
      </vt:variant>
      <vt:variant>
        <vt:i4>4587540</vt:i4>
      </vt:variant>
      <vt:variant>
        <vt:i4>48</vt:i4>
      </vt:variant>
      <vt:variant>
        <vt:i4>0</vt:i4>
      </vt:variant>
      <vt:variant>
        <vt:i4>5</vt:i4>
      </vt:variant>
      <vt:variant>
        <vt:lpwstr>https://www.hrdive.com/news/us-workers-report-anxiety-and-stress-over-unprepared-first-time-managers/688744/</vt:lpwstr>
      </vt:variant>
      <vt:variant>
        <vt:lpwstr/>
      </vt:variant>
      <vt:variant>
        <vt:i4>2162791</vt:i4>
      </vt:variant>
      <vt:variant>
        <vt:i4>45</vt:i4>
      </vt:variant>
      <vt:variant>
        <vt:i4>0</vt:i4>
      </vt:variant>
      <vt:variant>
        <vt:i4>5</vt:i4>
      </vt:variant>
      <vt:variant>
        <vt:lpwstr>https://www.forbes.com/sites/bryanrobinson/2023/02/07/new-outlook-on-burnout-for-2023-limitations-on-what-managers-can-do/</vt:lpwstr>
      </vt:variant>
      <vt:variant>
        <vt:lpwstr/>
      </vt:variant>
      <vt:variant>
        <vt:i4>3211312</vt:i4>
      </vt:variant>
      <vt:variant>
        <vt:i4>42</vt:i4>
      </vt:variant>
      <vt:variant>
        <vt:i4>0</vt:i4>
      </vt:variant>
      <vt:variant>
        <vt:i4>5</vt:i4>
      </vt:variant>
      <vt:variant>
        <vt:lpwstr>https://www.gallup.com/workplace/357404/manager-burnout-getting-worse.aspx</vt:lpwstr>
      </vt:variant>
      <vt:variant>
        <vt:lpwstr/>
      </vt:variant>
      <vt:variant>
        <vt:i4>3539001</vt:i4>
      </vt:variant>
      <vt:variant>
        <vt:i4>39</vt:i4>
      </vt:variant>
      <vt:variant>
        <vt:i4>0</vt:i4>
      </vt:variant>
      <vt:variant>
        <vt:i4>5</vt:i4>
      </vt:variant>
      <vt:variant>
        <vt:lpwstr>https://www.romania-insider.com/study-doctors-romania-burnout-may-2024</vt:lpwstr>
      </vt:variant>
      <vt:variant>
        <vt:lpwstr/>
      </vt:variant>
      <vt:variant>
        <vt:i4>6094878</vt:i4>
      </vt:variant>
      <vt:variant>
        <vt:i4>36</vt:i4>
      </vt:variant>
      <vt:variant>
        <vt:i4>0</vt:i4>
      </vt:variant>
      <vt:variant>
        <vt:i4>5</vt:i4>
      </vt:variant>
      <vt:variant>
        <vt:lpwstr>https://www.mdpi.com/1660-4601/20/5/4118</vt:lpwstr>
      </vt:variant>
      <vt:variant>
        <vt:lpwstr/>
      </vt:variant>
      <vt:variant>
        <vt:i4>7405571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https://www.researchgate.net/publication/378025545_Unmasking_Burnout_in_Romanian_Primary_Care_Implications_for_Healthcare_Careers_and_Well-Being_in_Pandemic_Times</vt:lpwstr>
      </vt:variant>
      <vt:variant>
        <vt:lpwstr/>
      </vt:variant>
      <vt:variant>
        <vt:i4>7012463</vt:i4>
      </vt:variant>
      <vt:variant>
        <vt:i4>30</vt:i4>
      </vt:variant>
      <vt:variant>
        <vt:i4>0</vt:i4>
      </vt:variant>
      <vt:variant>
        <vt:i4>5</vt:i4>
      </vt:variant>
      <vt:variant>
        <vt:lpwstr>https://www.frontiersin.org/journals/psychiatry/articles/10.3389/fpsyt.2021.784131/full</vt:lpwstr>
      </vt:variant>
      <vt:variant>
        <vt:lpwstr/>
      </vt:variant>
      <vt:variant>
        <vt:i4>5374047</vt:i4>
      </vt:variant>
      <vt:variant>
        <vt:i4>27</vt:i4>
      </vt:variant>
      <vt:variant>
        <vt:i4>0</vt:i4>
      </vt:variant>
      <vt:variant>
        <vt:i4>5</vt:i4>
      </vt:variant>
      <vt:variant>
        <vt:lpwstr>https://www.ama-assn.org/practice-management/physician-health/physician-burnout-statistics-2024-latest-changes-and-trends</vt:lpwstr>
      </vt:variant>
      <vt:variant>
        <vt:lpwstr/>
      </vt:variant>
      <vt:variant>
        <vt:i4>1114126</vt:i4>
      </vt:variant>
      <vt:variant>
        <vt:i4>24</vt:i4>
      </vt:variant>
      <vt:variant>
        <vt:i4>0</vt:i4>
      </vt:variant>
      <vt:variant>
        <vt:i4>5</vt:i4>
      </vt:variant>
      <vt:variant>
        <vt:lpwstr>https://www.stem.it/en/community/doctor-shortage-europe-wide-problem/</vt:lpwstr>
      </vt:variant>
      <vt:variant>
        <vt:lpwstr/>
      </vt:variant>
      <vt:variant>
        <vt:i4>5636105</vt:i4>
      </vt:variant>
      <vt:variant>
        <vt:i4>21</vt:i4>
      </vt:variant>
      <vt:variant>
        <vt:i4>0</vt:i4>
      </vt:variant>
      <vt:variant>
        <vt:i4>5</vt:i4>
      </vt:variant>
      <vt:variant>
        <vt:lpwstr>https://aithor.com/paper-summary/physician-wellbeing-and-burnout-in-emergency-medicine-in-switzerland</vt:lpwstr>
      </vt:variant>
      <vt:variant>
        <vt:lpwstr/>
      </vt:variant>
      <vt:variant>
        <vt:i4>8060957</vt:i4>
      </vt:variant>
      <vt:variant>
        <vt:i4>18</vt:i4>
      </vt:variant>
      <vt:variant>
        <vt:i4>0</vt:i4>
      </vt:variant>
      <vt:variant>
        <vt:i4>5</vt:i4>
      </vt:variant>
      <vt:variant>
        <vt:lpwstr>https://journals.lww.com/euro-emergencymed/fulltext/2022/08000/burnout_in_emergency_medicine_professionals_after.8.aspx</vt:lpwstr>
      </vt:variant>
      <vt:variant>
        <vt:lpwstr/>
      </vt:variant>
      <vt:variant>
        <vt:i4>917514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https://pubmed.ncbi.nlm.nih.gov/34659015/</vt:lpwstr>
      </vt:variant>
      <vt:variant>
        <vt:lpwstr/>
      </vt:variant>
      <vt:variant>
        <vt:i4>589863</vt:i4>
      </vt:variant>
      <vt:variant>
        <vt:i4>12</vt:i4>
      </vt:variant>
      <vt:variant>
        <vt:i4>0</vt:i4>
      </vt:variant>
      <vt:variant>
        <vt:i4>5</vt:i4>
      </vt:variant>
      <vt:variant>
        <vt:lpwstr>mailto:diana.ighian@econ.utcluj.ro</vt:lpwstr>
      </vt:variant>
      <vt:variant>
        <vt:lpwstr/>
      </vt:variant>
      <vt:variant>
        <vt:i4>7995485</vt:i4>
      </vt:variant>
      <vt:variant>
        <vt:i4>9</vt:i4>
      </vt:variant>
      <vt:variant>
        <vt:i4>0</vt:i4>
      </vt:variant>
      <vt:variant>
        <vt:i4>5</vt:i4>
      </vt:variant>
      <vt:variant>
        <vt:lpwstr>mailto:rita.toader@econ.utcluj.rom</vt:lpwstr>
      </vt:variant>
      <vt:variant>
        <vt:lpwstr/>
      </vt:variant>
      <vt:variant>
        <vt:i4>327784</vt:i4>
      </vt:variant>
      <vt:variant>
        <vt:i4>6</vt:i4>
      </vt:variant>
      <vt:variant>
        <vt:i4>0</vt:i4>
      </vt:variant>
      <vt:variant>
        <vt:i4>5</vt:i4>
      </vt:variant>
      <vt:variant>
        <vt:lpwstr>mailto:farkaslorand345@gmail.com</vt:lpwstr>
      </vt:variant>
      <vt:variant>
        <vt:lpwstr/>
      </vt:variant>
      <vt:variant>
        <vt:i4>7405588</vt:i4>
      </vt:variant>
      <vt:variant>
        <vt:i4>3</vt:i4>
      </vt:variant>
      <vt:variant>
        <vt:i4>0</vt:i4>
      </vt:variant>
      <vt:variant>
        <vt:i4>5</vt:i4>
      </vt:variant>
      <vt:variant>
        <vt:lpwstr>mailto:wwwdenis.dm18@gmail.com</vt:lpwstr>
      </vt:variant>
      <vt:variant>
        <vt:lpwstr/>
      </vt:variant>
      <vt:variant>
        <vt:i4>6029352</vt:i4>
      </vt:variant>
      <vt:variant>
        <vt:i4>0</vt:i4>
      </vt:variant>
      <vt:variant>
        <vt:i4>0</vt:i4>
      </vt:variant>
      <vt:variant>
        <vt:i4>5</vt:i4>
      </vt:variant>
      <vt:variant>
        <vt:lpwstr>mailto:teodoriura5@gmail.com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Teodor Iura</dc:creator>
  <cp:keywords/>
  <dc:description/>
  <cp:lastModifiedBy>Denis Ez</cp:lastModifiedBy>
  <cp:revision>4</cp:revision>
  <dcterms:created xsi:type="dcterms:W3CDTF">2025-05-29T20:55:00Z</dcterms:created>
  <dcterms:modified xsi:type="dcterms:W3CDTF">2025-05-30T06:01:00Z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0x0101008EDF424D9F6F574FBF3BCC6B8113694E</vt:lpwstr>
  </property>
  <property fmtid="{D5CDD505-2E9C-101B-9397-08002B2CF9AE}" pid="3" name="MSIP_Label_5b58b62f-6f94-46bd-8089-18e64b0a9abb_Enabled">
    <vt:lpwstr>true</vt:lpwstr>
  </property>
  <property fmtid="{D5CDD505-2E9C-101B-9397-08002B2CF9AE}" pid="4" name="MSIP_Label_5b58b62f-6f94-46bd-8089-18e64b0a9abb_SetDate">
    <vt:lpwstr>2025-05-22T09:37:27Z</vt:lpwstr>
  </property>
  <property fmtid="{D5CDD505-2E9C-101B-9397-08002B2CF9AE}" pid="5" name="MSIP_Label_5b58b62f-6f94-46bd-8089-18e64b0a9abb_Method">
    <vt:lpwstr>Standard</vt:lpwstr>
  </property>
  <property fmtid="{D5CDD505-2E9C-101B-9397-08002B2CF9AE}" pid="6" name="MSIP_Label_5b58b62f-6f94-46bd-8089-18e64b0a9abb_Name">
    <vt:lpwstr>defa4170-0d19-0005-0004-bc88714345d2</vt:lpwstr>
  </property>
  <property fmtid="{D5CDD505-2E9C-101B-9397-08002B2CF9AE}" pid="7" name="MSIP_Label_5b58b62f-6f94-46bd-8089-18e64b0a9abb_SiteId">
    <vt:lpwstr>a6eb79fa-c4a9-4cce-818d-b85274d15305</vt:lpwstr>
  </property>
  <property fmtid="{D5CDD505-2E9C-101B-9397-08002B2CF9AE}" pid="8" name="MSIP_Label_5b58b62f-6f94-46bd-8089-18e64b0a9abb_ActionId">
    <vt:lpwstr>a29c6d59-82f4-42e2-addb-2a374dc031df</vt:lpwstr>
  </property>
  <property fmtid="{D5CDD505-2E9C-101B-9397-08002B2CF9AE}" pid="9" name="MSIP_Label_5b58b62f-6f94-46bd-8089-18e64b0a9abb_ContentBits">
    <vt:lpwstr>0</vt:lpwstr>
  </property>
  <property fmtid="{D5CDD505-2E9C-101B-9397-08002B2CF9AE}" pid="10" name="MSIP_Label_5b58b62f-6f94-46bd-8089-18e64b0a9abb_Tag">
    <vt:lpwstr>10, 3, 0, 1</vt:lpwstr>
  </property>
</Properties>
</file>