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Georgia" w:hAnsi="Georgia" w:eastAsia="SimSun" w:cs="Georgia"/>
          <w:b/>
          <w:bCs/>
          <w:sz w:val="26"/>
          <w:szCs w:val="26"/>
          <w:lang w:val="ro-RO"/>
        </w:rPr>
      </w:pPr>
      <w:r>
        <w:rPr>
          <w:rFonts w:hint="default" w:ascii="Georgia" w:hAnsi="Georgia" w:eastAsia="Segoe UI" w:cs="Georgia"/>
          <w:b/>
          <w:bCs/>
          <w:i w:val="0"/>
          <w:iCs w:val="0"/>
          <w:caps w:val="0"/>
          <w:color w:val="0D0D0D"/>
          <w:spacing w:val="0"/>
          <w:sz w:val="26"/>
          <w:szCs w:val="26"/>
          <w:shd w:val="clear" w:fill="FFFFFF"/>
        </w:rPr>
        <w:t>THE IMPACT OF ARTIFICIAL INTELLIGENCE ON SOCIETY</w:t>
      </w:r>
    </w:p>
    <w:p>
      <w:pPr>
        <w:rPr>
          <w:rFonts w:hint="default" w:ascii="Georgia" w:hAnsi="Georgia" w:eastAsia="SimSun" w:cs="Georgia"/>
          <w:sz w:val="22"/>
          <w:szCs w:val="22"/>
          <w:lang w:val="ro-RO"/>
        </w:rPr>
      </w:pPr>
    </w:p>
    <w:p>
      <w:pPr>
        <w:rPr>
          <w:rFonts w:hint="default" w:ascii="Georgia" w:hAnsi="Georgia" w:eastAsia="SimSun" w:cs="Georgia"/>
          <w:sz w:val="22"/>
          <w:szCs w:val="22"/>
          <w:lang w:val="ro-RO"/>
        </w:rPr>
      </w:pPr>
      <w:r>
        <w:rPr>
          <w:rFonts w:hint="default" w:ascii="Georgia" w:hAnsi="Georgia" w:eastAsia="SimSun" w:cs="Georgia"/>
          <w:sz w:val="22"/>
          <w:szCs w:val="22"/>
          <w:lang w:val="ro-RO"/>
        </w:rPr>
        <w:t>Author: Strenger Andrei-Alexandru</w:t>
      </w:r>
    </w:p>
    <w:p>
      <w:pPr>
        <w:rPr>
          <w:rFonts w:hint="default" w:ascii="Georgia" w:hAnsi="Georgia" w:eastAsia="SimSun" w:cs="Georgia"/>
          <w:sz w:val="22"/>
          <w:szCs w:val="22"/>
          <w:lang w:val="ro-RO"/>
        </w:rPr>
      </w:pPr>
      <w:r>
        <w:rPr>
          <w:rFonts w:hint="default" w:ascii="Georgia" w:hAnsi="Georgia" w:eastAsia="SimSun" w:cs="Georgia"/>
          <w:sz w:val="22"/>
          <w:szCs w:val="22"/>
          <w:lang w:val="ro-RO"/>
        </w:rPr>
        <w:t>Coordinator: prof. dr. Pop Alina</w:t>
      </w:r>
    </w:p>
    <w:p>
      <w:pPr>
        <w:rPr>
          <w:rFonts w:hint="default" w:ascii="Georgia" w:hAnsi="Georgia" w:eastAsia="SimSun" w:cs="Georgia"/>
          <w:sz w:val="22"/>
          <w:szCs w:val="22"/>
        </w:rPr>
      </w:pPr>
    </w:p>
    <w:p>
      <w:pPr>
        <w:rPr>
          <w:rFonts w:hint="default" w:ascii="Georgia" w:hAnsi="Georgia" w:cs="Georgia"/>
          <w:sz w:val="22"/>
          <w:szCs w:val="22"/>
        </w:rPr>
      </w:pPr>
      <w:r>
        <w:rPr>
          <w:rFonts w:hint="default" w:ascii="Georgia" w:hAnsi="Georgia" w:eastAsia="SimSun" w:cs="Georgia"/>
          <w:sz w:val="22"/>
          <w:szCs w:val="22"/>
        </w:rPr>
        <w:br w:type="textWrapping"/>
      </w:r>
      <w:r>
        <w:rPr>
          <w:rFonts w:hint="default" w:ascii="Georgia" w:hAnsi="Georgia" w:eastAsia="Segoe UI" w:cs="Georgia"/>
          <w:i w:val="0"/>
          <w:iCs w:val="0"/>
          <w:caps w:val="0"/>
          <w:color w:val="0D0D0D"/>
          <w:spacing w:val="0"/>
          <w:sz w:val="22"/>
          <w:szCs w:val="22"/>
          <w:shd w:val="clear" w:fill="FFFFFF"/>
        </w:rPr>
        <w:t xml:space="preserve">Artificial intelligence (AI) represents the intelligence demonstrated by machines, in contrast to the natural intelligence displayed by humans and animals. This article explores the historical context, development, and societal implications of AI. Starting with Alan Turing's crucial work during World War II at Bletchley Park, it traces the evolution of AI research through the contributions of pioneers such as Marvin Minsky and John McCarthy. The text discusses both the potential benefits, such as improving efficiency and productivity in various fields, and the challenges, including job displacement and data security concerns, associated with the rapid adoption of AI. Despite these challenges, the article emphasizes the significant positive impact AI can </w:t>
      </w:r>
      <w:bookmarkStart w:id="0" w:name="_GoBack"/>
      <w:bookmarkEnd w:id="0"/>
      <w:r>
        <w:rPr>
          <w:rFonts w:hint="default" w:ascii="Georgia" w:hAnsi="Georgia" w:eastAsia="Segoe UI" w:cs="Georgia"/>
          <w:i w:val="0"/>
          <w:iCs w:val="0"/>
          <w:caps w:val="0"/>
          <w:color w:val="0D0D0D"/>
          <w:spacing w:val="0"/>
          <w:sz w:val="22"/>
          <w:szCs w:val="22"/>
          <w:shd w:val="clear" w:fill="FFFFFF"/>
        </w:rPr>
        <w:t>have on society, from improving medical diagnostics to supporting sustainable development and technological innovation. It concludes by advocating for careful regulation and ethical implementation of AI to maximize its benefits and minimize associated risks.</w:t>
      </w:r>
      <w:r>
        <w:rPr>
          <w:rFonts w:hint="default" w:ascii="Georgia" w:hAnsi="Georgia" w:eastAsia="Segoe UI" w:cs="Georgia"/>
          <w:i w:val="0"/>
          <w:iCs w:val="0"/>
          <w:caps w:val="0"/>
          <w:color w:val="0D0D0D"/>
          <w:spacing w:val="0"/>
          <w:sz w:val="22"/>
          <w:szCs w:val="22"/>
          <w:shd w:val="clear" w:fill="FFFFFF"/>
        </w:rPr>
        <w:br w:type="textWrapping"/>
      </w:r>
      <w:r>
        <w:rPr>
          <w:rFonts w:hint="default" w:ascii="Georgia" w:hAnsi="Georgia" w:eastAsia="Segoe UI" w:cs="Georgia"/>
          <w:i w:val="0"/>
          <w:iCs w:val="0"/>
          <w:caps w:val="0"/>
          <w:color w:val="0D0D0D"/>
          <w:spacing w:val="0"/>
          <w:sz w:val="22"/>
          <w:szCs w:val="22"/>
          <w:shd w:val="clear" w:fill="FFFFFF"/>
        </w:rPr>
        <w:br w:type="textWrapping"/>
      </w:r>
      <w:r>
        <w:rPr>
          <w:rFonts w:hint="default" w:ascii="Georgia" w:hAnsi="Georgia" w:eastAsia="Segoe UI" w:cs="Georgia"/>
          <w:i w:val="0"/>
          <w:iCs w:val="0"/>
          <w:caps w:val="0"/>
          <w:color w:val="0D0D0D"/>
          <w:spacing w:val="0"/>
          <w:sz w:val="22"/>
          <w:szCs w:val="22"/>
          <w:shd w:val="clear" w:fill="FFFFFF"/>
        </w:rPr>
        <w:t>Keywords: Artificial Intelligence, Alan Turing, Marvin Minsky, John McCarthy, Machine Learning, Data Analysis, Automation, Job Displacement, Data Security, Ethical Implementation.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32D6"/>
    <w:rsid w:val="334B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2024-05-15T15:14:00Z</dcterms:created>
  <dc:creator>andre</dc:creator>
  <cp:lastModifiedBy>andre</cp:lastModifiedBy>
  <dcterms:modified xsi:type="dcterms:W3CDTF">2024-05-15T15:19:23Z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EC10BF5465F54083A9846D84ECA7D01E_11</vt:lpwstr>
  </property>
</Properties>
</file>